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4A778C" w:rsidRPr="00B95798" w:rsidRDefault="004A778C" w:rsidP="004A778C">
      <w:pPr>
        <w:pStyle w:val="Naslov3"/>
        <w:ind w:firstLine="0"/>
        <w:rPr>
          <w:rFonts w:eastAsia="Arial Unicode MS"/>
        </w:rPr>
      </w:pPr>
      <w:r w:rsidRPr="00B95798">
        <w:t>SPLOŠNA BOLNIŠNICA</w:t>
      </w:r>
      <w:r w:rsidRPr="00B95798">
        <w:tab/>
        <w:t xml:space="preserve">                                                                                     </w:t>
      </w:r>
    </w:p>
    <w:p w:rsidR="004A778C" w:rsidRPr="00B95798" w:rsidRDefault="004A778C" w:rsidP="004A778C">
      <w:pPr>
        <w:pStyle w:val="Naslov2"/>
      </w:pPr>
      <w:r w:rsidRPr="00B95798">
        <w:t>MURSKA SOBOTA</w:t>
      </w:r>
    </w:p>
    <w:p w:rsidR="004A778C" w:rsidRPr="00B95798" w:rsidRDefault="004A778C" w:rsidP="004A778C">
      <w:pPr>
        <w:pStyle w:val="Naslov2"/>
      </w:pPr>
      <w:r w:rsidRPr="00B95798">
        <w:t>Ulica dr. Vrbnjaka 6, Rakičan</w:t>
      </w:r>
    </w:p>
    <w:p w:rsidR="004A778C" w:rsidRPr="00B95798" w:rsidRDefault="004A778C" w:rsidP="004A778C">
      <w:pPr>
        <w:pStyle w:val="Naslov2"/>
      </w:pPr>
      <w:r w:rsidRPr="00B95798">
        <w:t>9000 Murska Sobota</w:t>
      </w:r>
    </w:p>
    <w:p w:rsidR="004A778C" w:rsidRPr="00B95798" w:rsidRDefault="004A778C" w:rsidP="004A778C"/>
    <w:p w:rsidR="004A778C" w:rsidRPr="00B95798" w:rsidRDefault="004A778C" w:rsidP="004A778C"/>
    <w:p w:rsidR="004A778C" w:rsidRPr="00B95798" w:rsidRDefault="004A778C" w:rsidP="004A778C">
      <w:r w:rsidRPr="00B95798">
        <w:t xml:space="preserve">Št.: </w:t>
      </w:r>
      <w:r>
        <w:rPr>
          <w:noProof/>
        </w:rPr>
        <w:t>JN 0</w:t>
      </w:r>
      <w:r w:rsidR="00A7433D">
        <w:rPr>
          <w:noProof/>
        </w:rPr>
        <w:t>8</w:t>
      </w:r>
      <w:r w:rsidRPr="00B95798">
        <w:rPr>
          <w:noProof/>
        </w:rPr>
        <w:t>/</w:t>
      </w:r>
      <w:r>
        <w:rPr>
          <w:noProof/>
        </w:rPr>
        <w:t>2020</w:t>
      </w:r>
    </w:p>
    <w:p w:rsidR="004A778C" w:rsidRPr="00B95798" w:rsidRDefault="004A778C" w:rsidP="004A778C">
      <w:pPr>
        <w:pStyle w:val="xl38"/>
        <w:spacing w:before="0" w:beforeAutospacing="0" w:after="0" w:afterAutospacing="0"/>
        <w:rPr>
          <w:rFonts w:ascii="Times New Roman" w:hAnsi="Times New Roman" w:cs="Times New Roman"/>
          <w:b w:val="0"/>
          <w:bCs w:val="0"/>
        </w:rPr>
      </w:pPr>
    </w:p>
    <w:p w:rsidR="004A778C" w:rsidRPr="00B95798" w:rsidRDefault="004A778C" w:rsidP="004A778C">
      <w:pPr>
        <w:jc w:val="both"/>
      </w:pPr>
    </w:p>
    <w:p w:rsidR="004A778C" w:rsidRPr="00B95798" w:rsidRDefault="004A778C" w:rsidP="004A778C">
      <w:pPr>
        <w:jc w:val="both"/>
      </w:pPr>
      <w:r w:rsidRPr="00B95798">
        <w:t xml:space="preserve"> </w:t>
      </w:r>
    </w:p>
    <w:p w:rsidR="004A778C" w:rsidRPr="00B95798" w:rsidRDefault="004A778C" w:rsidP="004A778C">
      <w:pPr>
        <w:jc w:val="both"/>
      </w:pPr>
      <w:r w:rsidRPr="00B95798">
        <w:t xml:space="preserve"> </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Naslov1"/>
        <w:rPr>
          <w:sz w:val="32"/>
          <w:szCs w:val="32"/>
        </w:rPr>
      </w:pPr>
      <w:r w:rsidRPr="00B95798">
        <w:rPr>
          <w:sz w:val="32"/>
          <w:szCs w:val="32"/>
        </w:rPr>
        <w:t>RAZPISNA  DOKUMENTACIJA</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center"/>
      </w:pPr>
    </w:p>
    <w:p w:rsidR="004A778C" w:rsidRPr="00B95798" w:rsidRDefault="004A778C" w:rsidP="004A778C">
      <w:pPr>
        <w:jc w:val="center"/>
      </w:pPr>
      <w:r w:rsidRPr="00B95798">
        <w:t>Predmet javnega naročila:</w:t>
      </w:r>
    </w:p>
    <w:p w:rsidR="004A778C" w:rsidRPr="00B95798" w:rsidRDefault="004A778C" w:rsidP="004A778C">
      <w:pPr>
        <w:jc w:val="center"/>
      </w:pPr>
    </w:p>
    <w:p w:rsidR="004A778C" w:rsidRPr="00B95798" w:rsidRDefault="004A778C" w:rsidP="004A778C">
      <w:pPr>
        <w:jc w:val="both"/>
      </w:pPr>
    </w:p>
    <w:p w:rsidR="004A778C" w:rsidRPr="00354993" w:rsidRDefault="004A778C" w:rsidP="004A778C">
      <w:pPr>
        <w:jc w:val="center"/>
        <w:rPr>
          <w:b/>
          <w:i/>
          <w:noProof/>
          <w:sz w:val="28"/>
        </w:rPr>
      </w:pPr>
      <w:r>
        <w:rPr>
          <w:b/>
          <w:i/>
          <w:noProof/>
          <w:sz w:val="28"/>
        </w:rPr>
        <w:t>Zdravila po specifikaciji</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Datum"/>
        <w:spacing w:after="0"/>
        <w:rPr>
          <w:lang w:val="sl-SI" w:eastAsia="sl-SI"/>
        </w:rPr>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center"/>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Datum"/>
        <w:spacing w:after="0"/>
        <w:rPr>
          <w:lang w:val="sl-SI" w:eastAsia="sl-SI"/>
        </w:rPr>
      </w:pPr>
    </w:p>
    <w:p w:rsidR="004A778C" w:rsidRPr="00B95798" w:rsidRDefault="004A778C" w:rsidP="004A778C">
      <w:pPr>
        <w:jc w:val="both"/>
      </w:pPr>
    </w:p>
    <w:p w:rsidR="004A778C" w:rsidRPr="00C37886" w:rsidRDefault="004A778C" w:rsidP="004A778C">
      <w:pPr>
        <w:jc w:val="center"/>
        <w:rPr>
          <w:color w:val="FF0000"/>
        </w:rPr>
      </w:pPr>
      <w:r w:rsidRPr="00B95798">
        <w:t xml:space="preserve">Murska Sobota, </w:t>
      </w:r>
      <w:r w:rsidR="00A7433D">
        <w:rPr>
          <w:noProof/>
        </w:rPr>
        <w:t>april</w:t>
      </w:r>
      <w:r w:rsidR="005256C4" w:rsidRPr="005256C4">
        <w:rPr>
          <w:noProof/>
        </w:rPr>
        <w:t xml:space="preserve"> 2020</w:t>
      </w: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pStyle w:val="Naslov1"/>
        <w:rPr>
          <w:b w:val="0"/>
          <w:bCs w:val="0"/>
        </w:rPr>
      </w:pPr>
    </w:p>
    <w:p w:rsidR="004A778C" w:rsidRPr="00B95798" w:rsidRDefault="004A778C" w:rsidP="004A778C">
      <w:pPr>
        <w:pStyle w:val="Naslov1"/>
        <w:jc w:val="left"/>
        <w:rPr>
          <w:b w:val="0"/>
          <w:bCs w:val="0"/>
        </w:rPr>
      </w:pPr>
    </w:p>
    <w:p w:rsidR="004A778C" w:rsidRPr="00B95798" w:rsidRDefault="004A778C" w:rsidP="004A778C">
      <w:pPr>
        <w:pStyle w:val="Naslov1"/>
        <w:rPr>
          <w:b w:val="0"/>
          <w:bCs w:val="0"/>
        </w:rPr>
      </w:pPr>
    </w:p>
    <w:p w:rsidR="004A778C" w:rsidRPr="00B95798" w:rsidRDefault="004A778C" w:rsidP="004A778C">
      <w:pPr>
        <w:pStyle w:val="Naslov1"/>
        <w:rPr>
          <w:rFonts w:eastAsia="Arial Unicode MS"/>
          <w:b w:val="0"/>
          <w:bCs w:val="0"/>
        </w:rPr>
      </w:pPr>
      <w:r w:rsidRPr="00B95798">
        <w:rPr>
          <w:b w:val="0"/>
          <w:bCs w:val="0"/>
        </w:rPr>
        <w:t>VSEBINA RAZPISNE DOKUMENTACIJE</w:t>
      </w:r>
    </w:p>
    <w:p w:rsidR="004A778C" w:rsidRPr="00B95798" w:rsidRDefault="004A778C" w:rsidP="004A778C"/>
    <w:p w:rsidR="004A778C" w:rsidRPr="00B95798" w:rsidRDefault="004A778C" w:rsidP="004A778C">
      <w:pPr>
        <w:pStyle w:val="ASB2"/>
        <w:rPr>
          <w:lang w:val="sl-SI"/>
        </w:rPr>
      </w:pPr>
    </w:p>
    <w:p w:rsidR="003E7606" w:rsidRPr="003E0109" w:rsidRDefault="003E7606" w:rsidP="003E0109">
      <w:pPr>
        <w:pStyle w:val="Naslov1"/>
        <w:numPr>
          <w:ilvl w:val="0"/>
          <w:numId w:val="17"/>
        </w:numPr>
        <w:jc w:val="left"/>
        <w:rPr>
          <w:b w:val="0"/>
          <w:bCs w:val="0"/>
        </w:rPr>
      </w:pPr>
      <w:r>
        <w:rPr>
          <w:b w:val="0"/>
          <w:bCs w:val="0"/>
        </w:rPr>
        <w:t xml:space="preserve">01 - </w:t>
      </w:r>
      <w:r w:rsidR="004A778C" w:rsidRPr="004412AB">
        <w:rPr>
          <w:b w:val="0"/>
          <w:bCs w:val="0"/>
        </w:rPr>
        <w:t>Povabilo k oddaji  ponudbe</w:t>
      </w:r>
      <w:r w:rsidR="008A4BAE">
        <w:rPr>
          <w:b w:val="0"/>
          <w:bCs w:val="0"/>
        </w:rPr>
        <w:t>;</w:t>
      </w:r>
      <w:r w:rsidR="004A778C" w:rsidRPr="004412AB">
        <w:rPr>
          <w:b w:val="0"/>
          <w:bCs w:val="0"/>
        </w:rPr>
        <w:t xml:space="preserve"> </w:t>
      </w:r>
    </w:p>
    <w:p w:rsidR="004A778C" w:rsidRPr="003E0109" w:rsidRDefault="003E0109" w:rsidP="004A778C">
      <w:pPr>
        <w:pStyle w:val="Bodytext1"/>
        <w:widowControl w:val="0"/>
        <w:numPr>
          <w:ilvl w:val="0"/>
          <w:numId w:val="5"/>
        </w:numPr>
        <w:shd w:val="clear" w:color="auto" w:fill="auto"/>
        <w:tabs>
          <w:tab w:val="left" w:pos="730"/>
        </w:tabs>
        <w:spacing w:after="0" w:line="240" w:lineRule="auto"/>
        <w:rPr>
          <w:rStyle w:val="Bodytext"/>
          <w:color w:val="auto"/>
          <w:sz w:val="24"/>
          <w:szCs w:val="24"/>
          <w:shd w:val="clear" w:color="auto" w:fill="auto"/>
        </w:rPr>
      </w:pPr>
      <w:r>
        <w:rPr>
          <w:rStyle w:val="Bodytext"/>
          <w:color w:val="auto"/>
          <w:sz w:val="24"/>
          <w:szCs w:val="24"/>
        </w:rPr>
        <w:t>02</w:t>
      </w:r>
      <w:r w:rsidR="00F91DE9">
        <w:rPr>
          <w:rStyle w:val="Bodytext"/>
          <w:color w:val="auto"/>
          <w:sz w:val="24"/>
          <w:szCs w:val="24"/>
        </w:rPr>
        <w:t xml:space="preserve"> - </w:t>
      </w:r>
      <w:r>
        <w:rPr>
          <w:rStyle w:val="Bodytext"/>
          <w:color w:val="auto"/>
          <w:sz w:val="24"/>
          <w:szCs w:val="24"/>
        </w:rPr>
        <w:t xml:space="preserve"> </w:t>
      </w:r>
      <w:r w:rsidR="004A778C">
        <w:rPr>
          <w:rStyle w:val="Bodytext"/>
          <w:color w:val="auto"/>
          <w:sz w:val="24"/>
          <w:szCs w:val="24"/>
        </w:rPr>
        <w:t>navodila za izpolnjevanje predračuna</w:t>
      </w:r>
      <w:r w:rsidR="008A4BAE">
        <w:rPr>
          <w:rStyle w:val="Bodytext"/>
          <w:color w:val="auto"/>
          <w:sz w:val="24"/>
          <w:szCs w:val="24"/>
        </w:rPr>
        <w:t>;</w:t>
      </w:r>
    </w:p>
    <w:p w:rsidR="003E0109" w:rsidRPr="009C3AA8" w:rsidRDefault="003E0109" w:rsidP="004A778C">
      <w:pPr>
        <w:pStyle w:val="Bodytext1"/>
        <w:widowControl w:val="0"/>
        <w:numPr>
          <w:ilvl w:val="0"/>
          <w:numId w:val="5"/>
        </w:numPr>
        <w:shd w:val="clear" w:color="auto" w:fill="auto"/>
        <w:tabs>
          <w:tab w:val="left" w:pos="730"/>
        </w:tabs>
        <w:spacing w:after="0" w:line="240" w:lineRule="auto"/>
        <w:rPr>
          <w:color w:val="auto"/>
          <w:sz w:val="24"/>
          <w:szCs w:val="24"/>
        </w:rPr>
      </w:pPr>
      <w:r>
        <w:rPr>
          <w:rStyle w:val="Bodytext"/>
          <w:color w:val="auto"/>
          <w:sz w:val="24"/>
          <w:szCs w:val="24"/>
        </w:rPr>
        <w:t>03 – obrazec p</w:t>
      </w:r>
      <w:r w:rsidRPr="009C3AA8">
        <w:rPr>
          <w:rStyle w:val="Bodytext"/>
          <w:color w:val="auto"/>
          <w:sz w:val="24"/>
          <w:szCs w:val="24"/>
        </w:rPr>
        <w:t>redra</w:t>
      </w:r>
      <w:r w:rsidRPr="009C3AA8">
        <w:rPr>
          <w:rStyle w:val="Bodytext"/>
          <w:rFonts w:hint="eastAsia"/>
          <w:color w:val="auto"/>
          <w:sz w:val="24"/>
          <w:szCs w:val="24"/>
        </w:rPr>
        <w:t>č</w:t>
      </w:r>
      <w:r w:rsidRPr="009C3AA8">
        <w:rPr>
          <w:rStyle w:val="Bodytext"/>
          <w:color w:val="auto"/>
          <w:sz w:val="24"/>
          <w:szCs w:val="24"/>
        </w:rPr>
        <w:t>un</w:t>
      </w:r>
      <w:r>
        <w:rPr>
          <w:rStyle w:val="Bodytext"/>
          <w:color w:val="auto"/>
          <w:sz w:val="24"/>
          <w:szCs w:val="24"/>
        </w:rPr>
        <w:t xml:space="preserve"> zdravila;</w:t>
      </w:r>
    </w:p>
    <w:p w:rsidR="004A778C" w:rsidRPr="004412AB" w:rsidRDefault="003E0109" w:rsidP="004A778C">
      <w:pPr>
        <w:pStyle w:val="Bodytext1"/>
        <w:widowControl w:val="0"/>
        <w:numPr>
          <w:ilvl w:val="0"/>
          <w:numId w:val="5"/>
        </w:numPr>
        <w:shd w:val="clear" w:color="auto" w:fill="auto"/>
        <w:tabs>
          <w:tab w:val="left" w:pos="735"/>
        </w:tabs>
        <w:spacing w:after="0" w:line="240" w:lineRule="auto"/>
        <w:rPr>
          <w:sz w:val="24"/>
          <w:szCs w:val="24"/>
        </w:rPr>
      </w:pPr>
      <w:r>
        <w:rPr>
          <w:rStyle w:val="Bodytext"/>
          <w:sz w:val="24"/>
          <w:szCs w:val="24"/>
        </w:rPr>
        <w:t>04</w:t>
      </w:r>
      <w:r w:rsidR="00F91DE9">
        <w:rPr>
          <w:rStyle w:val="Bodytext"/>
          <w:sz w:val="24"/>
          <w:szCs w:val="24"/>
        </w:rPr>
        <w:t xml:space="preserve"> - </w:t>
      </w:r>
      <w:r w:rsidR="004A778C" w:rsidRPr="004412AB">
        <w:rPr>
          <w:rStyle w:val="Bodytext"/>
          <w:sz w:val="24"/>
          <w:szCs w:val="24"/>
        </w:rPr>
        <w:t>obrazec ESPD</w:t>
      </w:r>
      <w:r w:rsidR="004A778C">
        <w:rPr>
          <w:rStyle w:val="Bodytext"/>
          <w:sz w:val="24"/>
          <w:szCs w:val="24"/>
        </w:rPr>
        <w:t xml:space="preserve"> v elektronski obliki (</w:t>
      </w:r>
      <w:proofErr w:type="spellStart"/>
      <w:r w:rsidR="004A778C">
        <w:rPr>
          <w:rStyle w:val="Bodytext"/>
          <w:sz w:val="24"/>
          <w:szCs w:val="24"/>
        </w:rPr>
        <w:t>datoteka</w:t>
      </w:r>
      <w:r w:rsidR="004A778C" w:rsidRPr="004412AB">
        <w:rPr>
          <w:rStyle w:val="Bodytext"/>
          <w:sz w:val="24"/>
          <w:szCs w:val="24"/>
        </w:rPr>
        <w:t>.xlm</w:t>
      </w:r>
      <w:proofErr w:type="spellEnd"/>
      <w:r w:rsidR="004A778C" w:rsidRPr="004412AB">
        <w:rPr>
          <w:rStyle w:val="Bodytext"/>
          <w:sz w:val="24"/>
          <w:szCs w:val="24"/>
        </w:rPr>
        <w:t>) - za vse gospodarske subjekte;</w:t>
      </w:r>
    </w:p>
    <w:p w:rsidR="004A778C" w:rsidRPr="004412AB" w:rsidRDefault="003E0109" w:rsidP="004A778C">
      <w:pPr>
        <w:pStyle w:val="Bodytext1"/>
        <w:widowControl w:val="0"/>
        <w:numPr>
          <w:ilvl w:val="0"/>
          <w:numId w:val="5"/>
        </w:numPr>
        <w:shd w:val="clear" w:color="auto" w:fill="auto"/>
        <w:tabs>
          <w:tab w:val="left" w:pos="730"/>
        </w:tabs>
        <w:spacing w:after="0" w:line="240" w:lineRule="auto"/>
        <w:rPr>
          <w:sz w:val="24"/>
          <w:szCs w:val="24"/>
        </w:rPr>
      </w:pPr>
      <w:r>
        <w:rPr>
          <w:rStyle w:val="Bodytext"/>
          <w:sz w:val="24"/>
          <w:szCs w:val="24"/>
        </w:rPr>
        <w:t>05</w:t>
      </w:r>
      <w:r w:rsidR="00F91DE9">
        <w:rPr>
          <w:rStyle w:val="Bodytext"/>
          <w:sz w:val="24"/>
          <w:szCs w:val="24"/>
        </w:rPr>
        <w:t xml:space="preserve"> – </w:t>
      </w:r>
      <w:r w:rsidR="004A778C" w:rsidRPr="004412AB">
        <w:rPr>
          <w:rStyle w:val="Bodytext"/>
          <w:sz w:val="24"/>
          <w:szCs w:val="24"/>
        </w:rPr>
        <w:t>obrazec Pooblastilo za pridobitev potrdila iz kazenske evide</w:t>
      </w:r>
      <w:r w:rsidR="008A4BAE">
        <w:rPr>
          <w:rStyle w:val="Bodytext"/>
          <w:sz w:val="24"/>
          <w:szCs w:val="24"/>
        </w:rPr>
        <w:t>nce za vse gospodarske subjekte;</w:t>
      </w:r>
    </w:p>
    <w:p w:rsidR="004A778C" w:rsidRPr="004412AB" w:rsidRDefault="003E0109" w:rsidP="004A778C">
      <w:pPr>
        <w:pStyle w:val="Bodytext1"/>
        <w:widowControl w:val="0"/>
        <w:numPr>
          <w:ilvl w:val="0"/>
          <w:numId w:val="5"/>
        </w:numPr>
        <w:shd w:val="clear" w:color="auto" w:fill="auto"/>
        <w:tabs>
          <w:tab w:val="left" w:pos="730"/>
        </w:tabs>
        <w:spacing w:after="0" w:line="240" w:lineRule="auto"/>
        <w:rPr>
          <w:sz w:val="24"/>
          <w:szCs w:val="24"/>
        </w:rPr>
      </w:pPr>
      <w:r>
        <w:rPr>
          <w:rStyle w:val="Bodytext"/>
          <w:sz w:val="24"/>
          <w:szCs w:val="24"/>
        </w:rPr>
        <w:t>06</w:t>
      </w:r>
      <w:r w:rsidR="00F91DE9">
        <w:rPr>
          <w:rStyle w:val="Bodytext"/>
          <w:sz w:val="24"/>
          <w:szCs w:val="24"/>
        </w:rPr>
        <w:t xml:space="preserve"> - </w:t>
      </w:r>
      <w:r w:rsidR="004A778C" w:rsidRPr="004412AB">
        <w:rPr>
          <w:rStyle w:val="Bodytext"/>
          <w:sz w:val="24"/>
          <w:szCs w:val="24"/>
        </w:rPr>
        <w:t>obrazec Pooblastilo za pridobitev potrdila iz kazenske evidence za fizi</w:t>
      </w:r>
      <w:r w:rsidR="004A778C" w:rsidRPr="004412AB">
        <w:rPr>
          <w:rStyle w:val="Bodytext"/>
          <w:rFonts w:hint="eastAsia"/>
          <w:sz w:val="24"/>
          <w:szCs w:val="24"/>
        </w:rPr>
        <w:t>č</w:t>
      </w:r>
      <w:r w:rsidR="008A4BAE">
        <w:rPr>
          <w:rStyle w:val="Bodytext"/>
          <w:sz w:val="24"/>
          <w:szCs w:val="24"/>
        </w:rPr>
        <w:t>ne osebe;</w:t>
      </w:r>
    </w:p>
    <w:p w:rsidR="004A778C" w:rsidRPr="003E7606" w:rsidRDefault="003E0109" w:rsidP="004A778C">
      <w:pPr>
        <w:pStyle w:val="Bodytext1"/>
        <w:widowControl w:val="0"/>
        <w:numPr>
          <w:ilvl w:val="0"/>
          <w:numId w:val="5"/>
        </w:numPr>
        <w:shd w:val="clear" w:color="auto" w:fill="auto"/>
        <w:tabs>
          <w:tab w:val="left" w:pos="726"/>
        </w:tabs>
        <w:spacing w:after="0" w:line="240" w:lineRule="auto"/>
        <w:rPr>
          <w:rStyle w:val="Bodytext"/>
          <w:sz w:val="24"/>
          <w:szCs w:val="24"/>
          <w:shd w:val="clear" w:color="auto" w:fill="auto"/>
        </w:rPr>
      </w:pPr>
      <w:r>
        <w:rPr>
          <w:rStyle w:val="Bodytext"/>
          <w:sz w:val="24"/>
          <w:szCs w:val="24"/>
        </w:rPr>
        <w:t>07</w:t>
      </w:r>
      <w:r w:rsidR="00F91DE9">
        <w:rPr>
          <w:rStyle w:val="Bodytext"/>
          <w:sz w:val="24"/>
          <w:szCs w:val="24"/>
        </w:rPr>
        <w:t xml:space="preserve"> - </w:t>
      </w:r>
      <w:r w:rsidR="004A778C" w:rsidRPr="004412AB">
        <w:rPr>
          <w:rStyle w:val="Bodytext"/>
          <w:sz w:val="24"/>
          <w:szCs w:val="24"/>
        </w:rPr>
        <w:t xml:space="preserve">obrazec Soglasje podizvajalca (v primeru, </w:t>
      </w:r>
      <w:r w:rsidR="004A778C" w:rsidRPr="004412AB">
        <w:rPr>
          <w:rStyle w:val="Bodytext"/>
          <w:rFonts w:hint="eastAsia"/>
          <w:sz w:val="24"/>
          <w:szCs w:val="24"/>
        </w:rPr>
        <w:t>č</w:t>
      </w:r>
      <w:r w:rsidR="004A778C" w:rsidRPr="004412AB">
        <w:rPr>
          <w:rStyle w:val="Bodytext"/>
          <w:sz w:val="24"/>
          <w:szCs w:val="24"/>
        </w:rPr>
        <w:t>e ponudnik nastopa s podizvajalci in ti zahtevajo neposredna pla</w:t>
      </w:r>
      <w:r w:rsidR="004A778C" w:rsidRPr="004412AB">
        <w:rPr>
          <w:rStyle w:val="Bodytext"/>
          <w:rFonts w:hint="eastAsia"/>
          <w:sz w:val="24"/>
          <w:szCs w:val="24"/>
        </w:rPr>
        <w:t>č</w:t>
      </w:r>
      <w:r w:rsidR="004A778C" w:rsidRPr="004412AB">
        <w:rPr>
          <w:rStyle w:val="Bodytext"/>
          <w:sz w:val="24"/>
          <w:szCs w:val="24"/>
        </w:rPr>
        <w:t>ila)</w:t>
      </w:r>
      <w:r w:rsidR="008A4BAE">
        <w:rPr>
          <w:rStyle w:val="Bodytext"/>
          <w:sz w:val="24"/>
          <w:szCs w:val="24"/>
        </w:rPr>
        <w:t>;</w:t>
      </w:r>
    </w:p>
    <w:p w:rsidR="003E7606" w:rsidRPr="003E7606" w:rsidRDefault="003E0109" w:rsidP="003E7606">
      <w:pPr>
        <w:pStyle w:val="Bodytext1"/>
        <w:widowControl w:val="0"/>
        <w:numPr>
          <w:ilvl w:val="0"/>
          <w:numId w:val="5"/>
        </w:numPr>
        <w:shd w:val="clear" w:color="auto" w:fill="auto"/>
        <w:tabs>
          <w:tab w:val="left" w:pos="726"/>
        </w:tabs>
        <w:spacing w:after="0" w:line="240" w:lineRule="auto"/>
        <w:rPr>
          <w:sz w:val="24"/>
          <w:szCs w:val="24"/>
        </w:rPr>
      </w:pPr>
      <w:r>
        <w:rPr>
          <w:rStyle w:val="Bodytext"/>
          <w:sz w:val="24"/>
          <w:szCs w:val="24"/>
        </w:rPr>
        <w:t>08</w:t>
      </w:r>
      <w:r w:rsidR="00F91DE9">
        <w:rPr>
          <w:rStyle w:val="Bodytext"/>
          <w:sz w:val="24"/>
          <w:szCs w:val="24"/>
        </w:rPr>
        <w:t xml:space="preserve"> - </w:t>
      </w:r>
      <w:r w:rsidR="008A4BAE">
        <w:rPr>
          <w:rStyle w:val="Bodytext"/>
          <w:sz w:val="24"/>
          <w:szCs w:val="24"/>
        </w:rPr>
        <w:t>strokovne zahteve naročnika;</w:t>
      </w:r>
    </w:p>
    <w:p w:rsidR="004A778C" w:rsidRPr="003E7606" w:rsidRDefault="003E0109" w:rsidP="003E7606">
      <w:pPr>
        <w:pStyle w:val="Bodytext1"/>
        <w:widowControl w:val="0"/>
        <w:numPr>
          <w:ilvl w:val="0"/>
          <w:numId w:val="5"/>
        </w:numPr>
        <w:shd w:val="clear" w:color="auto" w:fill="auto"/>
        <w:tabs>
          <w:tab w:val="left" w:pos="716"/>
        </w:tabs>
        <w:spacing w:after="0" w:line="240" w:lineRule="auto"/>
        <w:rPr>
          <w:rStyle w:val="Bodytext"/>
          <w:sz w:val="24"/>
          <w:szCs w:val="24"/>
          <w:shd w:val="clear" w:color="auto" w:fill="auto"/>
        </w:rPr>
      </w:pPr>
      <w:r>
        <w:rPr>
          <w:rStyle w:val="Bodytext"/>
          <w:sz w:val="24"/>
          <w:szCs w:val="24"/>
        </w:rPr>
        <w:t>09</w:t>
      </w:r>
      <w:r w:rsidR="00F91DE9">
        <w:rPr>
          <w:rStyle w:val="Bodytext"/>
          <w:sz w:val="24"/>
          <w:szCs w:val="24"/>
        </w:rPr>
        <w:t xml:space="preserve"> - </w:t>
      </w:r>
      <w:r w:rsidR="004A778C" w:rsidRPr="004412AB">
        <w:rPr>
          <w:rStyle w:val="Bodytext"/>
          <w:sz w:val="24"/>
          <w:szCs w:val="24"/>
        </w:rPr>
        <w:t xml:space="preserve">vzorec </w:t>
      </w:r>
      <w:r w:rsidR="004A778C">
        <w:rPr>
          <w:rStyle w:val="Bodytext"/>
          <w:sz w:val="24"/>
          <w:szCs w:val="24"/>
        </w:rPr>
        <w:t>kupoprodajne pogodbe</w:t>
      </w:r>
      <w:r w:rsidR="003E7606">
        <w:rPr>
          <w:rStyle w:val="Bodytext"/>
          <w:sz w:val="24"/>
          <w:szCs w:val="24"/>
        </w:rPr>
        <w:t>.</w:t>
      </w:r>
    </w:p>
    <w:p w:rsidR="004A778C" w:rsidRPr="00B95798" w:rsidRDefault="004A778C" w:rsidP="004A778C">
      <w:pPr>
        <w:pStyle w:val="Glava"/>
        <w:tabs>
          <w:tab w:val="left" w:pos="708"/>
        </w:tabs>
      </w:pPr>
    </w:p>
    <w:p w:rsidR="004A778C" w:rsidRPr="00B95798" w:rsidRDefault="004A778C" w:rsidP="004A778C">
      <w:pPr>
        <w:rPr>
          <w:b/>
          <w:bCs/>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Default="004A778C" w:rsidP="004A778C">
      <w:r>
        <w:rPr>
          <w:b/>
          <w:bCs/>
        </w:rPr>
        <w:br w:type="page"/>
      </w:r>
    </w:p>
    <w:p w:rsidR="004A778C" w:rsidRPr="00B95798" w:rsidRDefault="004A778C" w:rsidP="004A778C">
      <w:pPr>
        <w:pStyle w:val="Naslov3"/>
        <w:ind w:firstLine="0"/>
        <w:rPr>
          <w:b w:val="0"/>
          <w:bCs w:val="0"/>
        </w:rPr>
      </w:pPr>
    </w:p>
    <w:p w:rsidR="004A778C" w:rsidRPr="00B95798" w:rsidRDefault="004A778C" w:rsidP="004A778C">
      <w:pPr>
        <w:pStyle w:val="Naslov3"/>
        <w:ind w:firstLine="0"/>
        <w:rPr>
          <w:b w:val="0"/>
          <w:bCs w:val="0"/>
        </w:rPr>
      </w:pPr>
      <w:r w:rsidRPr="00B95798">
        <w:rPr>
          <w:b w:val="0"/>
          <w:bCs w:val="0"/>
        </w:rPr>
        <w:t>Naročnik:</w:t>
      </w:r>
    </w:p>
    <w:p w:rsidR="004A778C" w:rsidRPr="00B95798" w:rsidRDefault="004A778C" w:rsidP="004A778C">
      <w:pPr>
        <w:pStyle w:val="Naslov3"/>
        <w:ind w:firstLine="0"/>
        <w:rPr>
          <w:rFonts w:eastAsia="Arial Unicode MS"/>
        </w:rPr>
      </w:pPr>
      <w:r w:rsidRPr="00B95798">
        <w:t>SPLOŠNA BOLNIŠNICA</w:t>
      </w:r>
      <w:r w:rsidRPr="00B95798">
        <w:tab/>
        <w:t xml:space="preserve">                                                                                     </w:t>
      </w:r>
    </w:p>
    <w:p w:rsidR="004A778C" w:rsidRPr="00B95798" w:rsidRDefault="004A778C" w:rsidP="004A778C">
      <w:pPr>
        <w:pStyle w:val="Naslov2"/>
      </w:pPr>
      <w:r w:rsidRPr="00B95798">
        <w:t>MURSKA SOBOTA</w:t>
      </w:r>
    </w:p>
    <w:p w:rsidR="004A778C" w:rsidRPr="00B95798" w:rsidRDefault="004A778C" w:rsidP="004A778C">
      <w:pPr>
        <w:pStyle w:val="Naslov2"/>
      </w:pPr>
      <w:r w:rsidRPr="00B95798">
        <w:t>Ulica dr. Vrbnjaka 6, Rakičan</w:t>
      </w:r>
    </w:p>
    <w:p w:rsidR="004A778C" w:rsidRPr="00B95798" w:rsidRDefault="004A778C" w:rsidP="004A778C">
      <w:pPr>
        <w:pStyle w:val="Naslov2"/>
      </w:pPr>
      <w:r w:rsidRPr="00B95798">
        <w:t>9000 Murska Sobota</w:t>
      </w:r>
    </w:p>
    <w:p w:rsidR="004A778C" w:rsidRPr="00B95798" w:rsidRDefault="004A778C" w:rsidP="004A778C"/>
    <w:p w:rsidR="004A778C" w:rsidRPr="00B95798" w:rsidRDefault="004A778C" w:rsidP="004A778C"/>
    <w:p w:rsidR="004A778C" w:rsidRPr="00B95798" w:rsidRDefault="004A778C" w:rsidP="004A778C">
      <w:r w:rsidRPr="00B95798">
        <w:t xml:space="preserve">Št.: </w:t>
      </w:r>
      <w:r w:rsidR="003E7606">
        <w:rPr>
          <w:noProof/>
        </w:rPr>
        <w:t>JN 0</w:t>
      </w:r>
      <w:r w:rsidR="00A7433D">
        <w:rPr>
          <w:noProof/>
        </w:rPr>
        <w:t>8</w:t>
      </w:r>
      <w:r w:rsidR="003E7606">
        <w:rPr>
          <w:noProof/>
        </w:rPr>
        <w:t>/2020</w:t>
      </w:r>
    </w:p>
    <w:p w:rsidR="004A778C" w:rsidRPr="00B95798" w:rsidRDefault="004A778C" w:rsidP="004A778C">
      <w:pPr>
        <w:jc w:val="both"/>
        <w:rPr>
          <w:b/>
          <w:bCs/>
        </w:rPr>
      </w:pPr>
    </w:p>
    <w:p w:rsidR="004A778C" w:rsidRPr="00B95798" w:rsidRDefault="004A778C" w:rsidP="004A778C">
      <w:pPr>
        <w:jc w:val="both"/>
        <w:rPr>
          <w:b/>
          <w:bCs/>
        </w:rPr>
      </w:pPr>
    </w:p>
    <w:p w:rsidR="004A778C" w:rsidRPr="00B95798" w:rsidRDefault="004A778C" w:rsidP="004A778C">
      <w:pPr>
        <w:pStyle w:val="Naslov1"/>
        <w:numPr>
          <w:ilvl w:val="0"/>
          <w:numId w:val="3"/>
        </w:numPr>
        <w:rPr>
          <w:rFonts w:eastAsia="Arial Unicode MS"/>
          <w:sz w:val="28"/>
          <w:szCs w:val="28"/>
        </w:rPr>
      </w:pPr>
      <w:r w:rsidRPr="00B95798">
        <w:rPr>
          <w:sz w:val="28"/>
          <w:szCs w:val="28"/>
        </w:rPr>
        <w:t>POVABILO K ODDAJI  PONUDBE</w:t>
      </w:r>
    </w:p>
    <w:p w:rsidR="004A778C" w:rsidRPr="00B95798" w:rsidRDefault="004A778C" w:rsidP="004A778C">
      <w:pPr>
        <w:rPr>
          <w:b/>
          <w:bCs/>
        </w:rPr>
      </w:pPr>
    </w:p>
    <w:p w:rsidR="004A778C" w:rsidRPr="00B95798" w:rsidRDefault="004A778C" w:rsidP="004A778C">
      <w:pPr>
        <w:pStyle w:val="Naslov2"/>
      </w:pPr>
    </w:p>
    <w:p w:rsidR="004A778C" w:rsidRPr="002A4870" w:rsidRDefault="004A778C" w:rsidP="004A778C">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ponudbo za izvedbo javnega naročila </w:t>
      </w:r>
      <w:r>
        <w:rPr>
          <w:bCs/>
        </w:rPr>
        <w:t xml:space="preserve">po odprtem postopku v skladu s 40. členom ZJN-3 </w:t>
      </w:r>
      <w:r w:rsidRPr="00B95798">
        <w:t>(Ur. l</w:t>
      </w:r>
      <w:r w:rsidR="00F91DE9">
        <w:t>. RS štev. 91, z dne 30.11.2015</w:t>
      </w:r>
      <w:r w:rsidRPr="00B95798">
        <w:t>)</w:t>
      </w:r>
      <w:r>
        <w:rPr>
          <w:bCs/>
        </w:rPr>
        <w:t xml:space="preserve"> za nakup</w:t>
      </w:r>
      <w:r w:rsidRPr="00B95798">
        <w:t xml:space="preserve">: </w:t>
      </w:r>
    </w:p>
    <w:p w:rsidR="004A778C" w:rsidRPr="00B95798" w:rsidRDefault="004A778C" w:rsidP="004A778C">
      <w:pPr>
        <w:jc w:val="center"/>
        <w:rPr>
          <w:b/>
          <w:bCs/>
          <w:noProof/>
        </w:rPr>
      </w:pPr>
    </w:p>
    <w:p w:rsidR="004A778C" w:rsidRPr="00B81130" w:rsidRDefault="004A778C" w:rsidP="004A778C">
      <w:pPr>
        <w:jc w:val="center"/>
        <w:rPr>
          <w:b/>
          <w:i/>
          <w:noProof/>
          <w:sz w:val="32"/>
          <w:szCs w:val="32"/>
        </w:rPr>
      </w:pPr>
      <w:r>
        <w:rPr>
          <w:b/>
          <w:i/>
          <w:noProof/>
          <w:sz w:val="32"/>
          <w:szCs w:val="32"/>
        </w:rPr>
        <w:t>Zdravila po specifikaciji</w:t>
      </w:r>
    </w:p>
    <w:p w:rsidR="004A778C" w:rsidRPr="00B95798" w:rsidRDefault="004A778C" w:rsidP="004A778C">
      <w:pPr>
        <w:jc w:val="center"/>
        <w:rPr>
          <w:b/>
          <w:bCs/>
        </w:rPr>
      </w:pPr>
    </w:p>
    <w:p w:rsidR="004A778C" w:rsidRPr="00B95798" w:rsidRDefault="004A778C" w:rsidP="004A778C">
      <w:pPr>
        <w:pStyle w:val="ASB2"/>
        <w:rPr>
          <w:lang w:val="sl-SI"/>
        </w:rPr>
      </w:pPr>
    </w:p>
    <w:p w:rsidR="00F91DE9" w:rsidRPr="00131D4F" w:rsidRDefault="00F91DE9" w:rsidP="00F91DE9">
      <w:pPr>
        <w:pStyle w:val="Telobesedila"/>
        <w:rPr>
          <w:b w:val="0"/>
          <w:sz w:val="24"/>
          <w:szCs w:val="24"/>
        </w:rPr>
      </w:pPr>
      <w:r w:rsidRPr="003D1B6C">
        <w:rPr>
          <w:b w:val="0"/>
          <w:sz w:val="24"/>
          <w:szCs w:val="24"/>
        </w:rPr>
        <w:t>Pon</w:t>
      </w:r>
      <w:r>
        <w:rPr>
          <w:b w:val="0"/>
          <w:sz w:val="24"/>
          <w:szCs w:val="24"/>
        </w:rPr>
        <w:t>udbe je potrebno oddati</w:t>
      </w:r>
      <w:r w:rsidRPr="003D1B6C">
        <w:rPr>
          <w:b w:val="0"/>
          <w:sz w:val="24"/>
          <w:szCs w:val="24"/>
        </w:rPr>
        <w:t xml:space="preserve"> v informacijski sistem </w:t>
      </w:r>
      <w:r w:rsidRPr="00131D4F">
        <w:rPr>
          <w:b w:val="0"/>
          <w:sz w:val="24"/>
          <w:szCs w:val="24"/>
        </w:rPr>
        <w:t xml:space="preserve">e-JN do </w:t>
      </w:r>
      <w:r w:rsidR="00131D4F" w:rsidRPr="00131D4F">
        <w:rPr>
          <w:b w:val="0"/>
          <w:noProof/>
          <w:sz w:val="24"/>
          <w:szCs w:val="24"/>
        </w:rPr>
        <w:t>02</w:t>
      </w:r>
      <w:r w:rsidRPr="00131D4F">
        <w:rPr>
          <w:b w:val="0"/>
          <w:noProof/>
          <w:sz w:val="24"/>
          <w:szCs w:val="24"/>
        </w:rPr>
        <w:t>.0</w:t>
      </w:r>
      <w:r w:rsidR="00A7433D">
        <w:rPr>
          <w:b w:val="0"/>
          <w:noProof/>
          <w:sz w:val="24"/>
          <w:szCs w:val="24"/>
        </w:rPr>
        <w:t>6</w:t>
      </w:r>
      <w:r w:rsidRPr="00131D4F">
        <w:rPr>
          <w:b w:val="0"/>
          <w:noProof/>
          <w:sz w:val="24"/>
          <w:szCs w:val="24"/>
        </w:rPr>
        <w:t>.20</w:t>
      </w:r>
      <w:r w:rsidR="00131D4F" w:rsidRPr="00131D4F">
        <w:rPr>
          <w:b w:val="0"/>
          <w:noProof/>
          <w:sz w:val="24"/>
          <w:szCs w:val="24"/>
        </w:rPr>
        <w:t>20</w:t>
      </w:r>
      <w:r w:rsidRPr="00131D4F">
        <w:rPr>
          <w:b w:val="0"/>
          <w:noProof/>
          <w:sz w:val="24"/>
          <w:szCs w:val="24"/>
        </w:rPr>
        <w:t xml:space="preserve"> </w:t>
      </w:r>
      <w:r w:rsidRPr="00131D4F">
        <w:rPr>
          <w:b w:val="0"/>
          <w:sz w:val="24"/>
          <w:szCs w:val="24"/>
        </w:rPr>
        <w:t>do 1</w:t>
      </w:r>
      <w:r w:rsidR="00244488">
        <w:rPr>
          <w:b w:val="0"/>
          <w:sz w:val="24"/>
          <w:szCs w:val="24"/>
        </w:rPr>
        <w:t>1</w:t>
      </w:r>
      <w:r w:rsidRPr="00131D4F">
        <w:rPr>
          <w:b w:val="0"/>
          <w:sz w:val="24"/>
          <w:szCs w:val="24"/>
        </w:rPr>
        <w:t xml:space="preserve">.00 ure. </w:t>
      </w:r>
    </w:p>
    <w:p w:rsidR="00F91DE9" w:rsidRPr="00131D4F" w:rsidRDefault="00F91DE9" w:rsidP="00F91DE9">
      <w:pPr>
        <w:pStyle w:val="Telobesedila2"/>
        <w:jc w:val="both"/>
      </w:pPr>
    </w:p>
    <w:p w:rsidR="00F91DE9" w:rsidRPr="00131D4F" w:rsidRDefault="00F91DE9" w:rsidP="00F91DE9">
      <w:pPr>
        <w:pStyle w:val="Telobesedila2"/>
        <w:jc w:val="both"/>
      </w:pPr>
    </w:p>
    <w:p w:rsidR="00F91DE9" w:rsidRPr="003D1B6C" w:rsidRDefault="00F91DE9" w:rsidP="00F91DE9">
      <w:pPr>
        <w:pStyle w:val="Telobesedila2"/>
        <w:jc w:val="both"/>
        <w:rPr>
          <w:b w:val="0"/>
          <w:bCs w:val="0"/>
        </w:rPr>
      </w:pPr>
      <w:r w:rsidRPr="00131D4F">
        <w:rPr>
          <w:b w:val="0"/>
          <w:bCs w:val="0"/>
        </w:rPr>
        <w:t xml:space="preserve">Elektronsko odpiranje ponudb bo potekalo dne </w:t>
      </w:r>
      <w:r w:rsidR="00131D4F" w:rsidRPr="00131D4F">
        <w:rPr>
          <w:b w:val="0"/>
          <w:noProof/>
        </w:rPr>
        <w:t>02</w:t>
      </w:r>
      <w:r w:rsidRPr="00131D4F">
        <w:rPr>
          <w:b w:val="0"/>
          <w:noProof/>
        </w:rPr>
        <w:t>.0</w:t>
      </w:r>
      <w:r w:rsidR="00A7433D">
        <w:rPr>
          <w:b w:val="0"/>
          <w:noProof/>
        </w:rPr>
        <w:t>6</w:t>
      </w:r>
      <w:r w:rsidRPr="00131D4F">
        <w:rPr>
          <w:b w:val="0"/>
          <w:noProof/>
        </w:rPr>
        <w:t>.20</w:t>
      </w:r>
      <w:r w:rsidR="00131D4F" w:rsidRPr="00131D4F">
        <w:rPr>
          <w:b w:val="0"/>
          <w:noProof/>
        </w:rPr>
        <w:t>20</w:t>
      </w:r>
      <w:r w:rsidRPr="00131D4F">
        <w:rPr>
          <w:b w:val="0"/>
          <w:bCs w:val="0"/>
        </w:rPr>
        <w:t xml:space="preserve"> od 1</w:t>
      </w:r>
      <w:r w:rsidR="00244488">
        <w:rPr>
          <w:b w:val="0"/>
          <w:bCs w:val="0"/>
        </w:rPr>
        <w:t>3</w:t>
      </w:r>
      <w:r w:rsidRPr="00131D4F">
        <w:rPr>
          <w:b w:val="0"/>
          <w:bCs w:val="0"/>
        </w:rPr>
        <w:t>.00 do 1</w:t>
      </w:r>
      <w:r w:rsidR="00244488">
        <w:rPr>
          <w:b w:val="0"/>
          <w:bCs w:val="0"/>
        </w:rPr>
        <w:t>4</w:t>
      </w:r>
      <w:r w:rsidRPr="00131D4F">
        <w:rPr>
          <w:b w:val="0"/>
          <w:bCs w:val="0"/>
        </w:rPr>
        <w:t>.00 ure.</w:t>
      </w:r>
      <w:r w:rsidRPr="003D1B6C">
        <w:rPr>
          <w:b w:val="0"/>
          <w:bCs w:val="0"/>
        </w:rPr>
        <w:t xml:space="preserve"> </w:t>
      </w:r>
    </w:p>
    <w:p w:rsidR="004A778C" w:rsidRPr="00B95798" w:rsidRDefault="004A778C" w:rsidP="004A778C">
      <w:pPr>
        <w:pStyle w:val="Telobesedila2"/>
        <w:jc w:val="both"/>
      </w:pPr>
    </w:p>
    <w:p w:rsidR="004A778C" w:rsidRPr="00B95798" w:rsidRDefault="004A778C" w:rsidP="004A778C">
      <w:pPr>
        <w:pStyle w:val="ASB2"/>
        <w:jc w:val="both"/>
        <w:rPr>
          <w:b/>
          <w:bCs/>
          <w:lang w:val="sl-SI"/>
        </w:rPr>
      </w:pPr>
    </w:p>
    <w:p w:rsidR="004A778C" w:rsidRPr="00B95798" w:rsidRDefault="004A778C" w:rsidP="004A778C">
      <w:pPr>
        <w:jc w:val="both"/>
      </w:pPr>
      <w:r w:rsidRPr="00B95798">
        <w:t>Kontaktna oseba s strani naročnika j</w:t>
      </w:r>
      <w:r w:rsidR="00F91DE9">
        <w:t xml:space="preserve">e Staša Horvat, </w:t>
      </w:r>
      <w:r w:rsidRPr="00B95798">
        <w:t>dipl. ekon.:</w:t>
      </w:r>
    </w:p>
    <w:p w:rsidR="004A778C" w:rsidRPr="00B95798" w:rsidRDefault="00F91DE9" w:rsidP="004A778C">
      <w:pPr>
        <w:numPr>
          <w:ilvl w:val="0"/>
          <w:numId w:val="2"/>
        </w:numPr>
        <w:jc w:val="both"/>
      </w:pPr>
      <w:r>
        <w:t>Tel.: 02 512 38 95</w:t>
      </w:r>
    </w:p>
    <w:p w:rsidR="004A778C" w:rsidRPr="00B95798" w:rsidRDefault="004A778C" w:rsidP="004A778C">
      <w:pPr>
        <w:numPr>
          <w:ilvl w:val="0"/>
          <w:numId w:val="2"/>
        </w:numPr>
        <w:jc w:val="both"/>
      </w:pPr>
      <w:proofErr w:type="spellStart"/>
      <w:r w:rsidRPr="00B95798">
        <w:t>Fax</w:t>
      </w:r>
      <w:proofErr w:type="spellEnd"/>
      <w:r w:rsidRPr="00B95798">
        <w:t>: 02 530 22 33</w:t>
      </w:r>
    </w:p>
    <w:p w:rsidR="004A778C" w:rsidRPr="00B95798" w:rsidRDefault="004A778C" w:rsidP="004A778C">
      <w:pPr>
        <w:numPr>
          <w:ilvl w:val="0"/>
          <w:numId w:val="2"/>
        </w:numPr>
        <w:jc w:val="both"/>
      </w:pPr>
      <w:r w:rsidRPr="00B95798">
        <w:t xml:space="preserve">E-mail: </w:t>
      </w:r>
      <w:hyperlink r:id="rId8" w:history="1">
        <w:r w:rsidR="00F91DE9" w:rsidRPr="00C74595">
          <w:rPr>
            <w:rStyle w:val="Hiperpovezava"/>
          </w:rPr>
          <w:t>stasa.horvat@sb-ms.si</w:t>
        </w:r>
      </w:hyperlink>
      <w:r w:rsidRPr="00B95798">
        <w:t xml:space="preserve"> </w:t>
      </w:r>
    </w:p>
    <w:p w:rsidR="004A778C" w:rsidRPr="00B95798" w:rsidRDefault="004A778C" w:rsidP="004A778C"/>
    <w:p w:rsidR="004A778C" w:rsidRPr="00B95798" w:rsidRDefault="004A778C" w:rsidP="004A778C">
      <w:pPr>
        <w:jc w:val="center"/>
      </w:pPr>
    </w:p>
    <w:p w:rsidR="004A778C" w:rsidRPr="00B95798" w:rsidRDefault="004A778C" w:rsidP="004A778C">
      <w:pPr>
        <w:ind w:firstLine="708"/>
        <w:jc w:val="center"/>
      </w:pPr>
      <w:r w:rsidRPr="00B95798">
        <w:t xml:space="preserve">   Direktor:</w:t>
      </w:r>
    </w:p>
    <w:p w:rsidR="004A778C" w:rsidRPr="00B95798" w:rsidRDefault="004A778C" w:rsidP="004A778C">
      <w:r w:rsidRPr="00B95798">
        <w:t xml:space="preserve">                                                                Bojan Korošec, dr. med.</w:t>
      </w:r>
      <w:r w:rsidR="00F91DE9">
        <w:t xml:space="preserve">, </w:t>
      </w:r>
      <w:r w:rsidRPr="00B95798">
        <w:t xml:space="preserve"> spec</w:t>
      </w:r>
      <w:r w:rsidR="00F91DE9">
        <w:t xml:space="preserve">. </w:t>
      </w:r>
      <w:proofErr w:type="spellStart"/>
      <w:r w:rsidR="00F91DE9">
        <w:t>int</w:t>
      </w:r>
      <w:proofErr w:type="spellEnd"/>
      <w:r w:rsidR="00F91DE9">
        <w:t xml:space="preserve">., </w:t>
      </w:r>
      <w:r w:rsidRPr="00B95798">
        <w:t>l.</w:t>
      </w:r>
      <w:r w:rsidR="00F91DE9">
        <w:t xml:space="preserve"> </w:t>
      </w:r>
      <w:r w:rsidRPr="00B95798">
        <w:t>r.</w:t>
      </w:r>
    </w:p>
    <w:p w:rsidR="004A778C" w:rsidRPr="00B95798" w:rsidRDefault="004A778C" w:rsidP="004A778C">
      <w:pPr>
        <w:pStyle w:val="Naslov2"/>
        <w:rPr>
          <w:bdr w:val="single" w:sz="4" w:space="0" w:color="auto"/>
        </w:rPr>
      </w:pPr>
      <w:r w:rsidRPr="00B95798">
        <w:rPr>
          <w:bdr w:val="single" w:sz="4" w:space="0" w:color="auto"/>
        </w:rPr>
        <w:t xml:space="preserve">            </w:t>
      </w:r>
    </w:p>
    <w:p w:rsidR="004A778C" w:rsidRPr="00B95798" w:rsidRDefault="004A778C" w:rsidP="004A778C">
      <w:pPr>
        <w:rPr>
          <w:rFonts w:eastAsia="Arial Unicode MS"/>
        </w:rPr>
      </w:pPr>
      <w:r w:rsidRPr="00B95798">
        <w:rPr>
          <w:rFonts w:eastAsia="Arial Unicode MS"/>
        </w:rPr>
        <w:br w:type="page"/>
      </w:r>
    </w:p>
    <w:p w:rsidR="004A778C" w:rsidRPr="00B95798" w:rsidRDefault="004A778C" w:rsidP="004A778C">
      <w:pPr>
        <w:rPr>
          <w:rFonts w:eastAsia="Arial Unicode MS"/>
        </w:rPr>
      </w:pPr>
    </w:p>
    <w:p w:rsidR="004A778C" w:rsidRPr="00B95798" w:rsidRDefault="004A778C" w:rsidP="004A778C"/>
    <w:p w:rsidR="004A778C" w:rsidRDefault="004A778C" w:rsidP="004A778C">
      <w:pPr>
        <w:jc w:val="center"/>
        <w:rPr>
          <w:b/>
          <w:noProof/>
        </w:rPr>
      </w:pPr>
      <w:r w:rsidRPr="00B95798">
        <w:t xml:space="preserve">PREDMET JAVNEGA NAROČILA: </w:t>
      </w:r>
      <w:r w:rsidRPr="00B95798">
        <w:rPr>
          <w:b/>
          <w:bCs/>
        </w:rPr>
        <w:t xml:space="preserve"> </w:t>
      </w:r>
    </w:p>
    <w:p w:rsidR="004A778C" w:rsidRPr="00E04C90" w:rsidRDefault="004A778C" w:rsidP="004A778C">
      <w:pPr>
        <w:jc w:val="center"/>
        <w:rPr>
          <w:b/>
          <w:sz w:val="36"/>
          <w:szCs w:val="36"/>
        </w:rPr>
      </w:pPr>
    </w:p>
    <w:p w:rsidR="004A778C" w:rsidRPr="00354993" w:rsidRDefault="004A778C" w:rsidP="004A778C">
      <w:pPr>
        <w:jc w:val="center"/>
        <w:rPr>
          <w:b/>
          <w:i/>
          <w:noProof/>
          <w:sz w:val="28"/>
        </w:rPr>
      </w:pPr>
      <w:r>
        <w:rPr>
          <w:b/>
          <w:i/>
          <w:noProof/>
          <w:sz w:val="28"/>
        </w:rPr>
        <w:t>Zdravila po specifikaciji</w:t>
      </w:r>
    </w:p>
    <w:p w:rsidR="004A778C" w:rsidRPr="00103003" w:rsidRDefault="004A778C" w:rsidP="004A778C">
      <w:pPr>
        <w:jc w:val="center"/>
        <w:rPr>
          <w:b/>
          <w:sz w:val="28"/>
          <w:szCs w:val="28"/>
        </w:rPr>
      </w:pPr>
    </w:p>
    <w:p w:rsidR="004A778C" w:rsidRPr="00B95798" w:rsidRDefault="004A778C" w:rsidP="004A778C">
      <w:pPr>
        <w:jc w:val="center"/>
        <w:rPr>
          <w:b/>
          <w:bCs/>
        </w:rPr>
      </w:pPr>
    </w:p>
    <w:p w:rsidR="004A778C" w:rsidRPr="00B95798" w:rsidRDefault="004A778C" w:rsidP="004A778C">
      <w:pPr>
        <w:pStyle w:val="Naslovtabele"/>
        <w:suppressLineNumbers w:val="0"/>
        <w:suppressAutoHyphens w:val="0"/>
        <w:jc w:val="left"/>
        <w:rPr>
          <w:sz w:val="28"/>
          <w:szCs w:val="28"/>
          <w:lang w:eastAsia="sl-SI"/>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pStyle w:val="Naslov9"/>
        <w:rPr>
          <w:b/>
          <w:bCs/>
          <w:sz w:val="28"/>
          <w:szCs w:val="28"/>
        </w:rPr>
      </w:pPr>
      <w:r w:rsidRPr="00B95798">
        <w:rPr>
          <w:b/>
          <w:bCs/>
          <w:sz w:val="28"/>
          <w:szCs w:val="28"/>
        </w:rPr>
        <w:t>B.) NAVODILA PONUDNIKOM ZA IZDELAVO PONUDBE</w:t>
      </w:r>
    </w:p>
    <w:p w:rsidR="004A778C" w:rsidRPr="00B95798" w:rsidRDefault="004A778C" w:rsidP="004A778C">
      <w:pPr>
        <w:pStyle w:val="Naslov3"/>
        <w:ind w:firstLine="0"/>
        <w:jc w:val="both"/>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E04C90" w:rsidRDefault="004A778C" w:rsidP="004A778C">
      <w:pPr>
        <w:rPr>
          <w:rFonts w:eastAsia="Arial Unicode MS"/>
          <w:b/>
          <w:bCs/>
        </w:rPr>
      </w:pPr>
    </w:p>
    <w:p w:rsidR="004A778C" w:rsidRPr="00B95798" w:rsidRDefault="004A778C" w:rsidP="004A778C">
      <w:pPr>
        <w:rPr>
          <w:b/>
          <w:bCs/>
        </w:rPr>
      </w:pPr>
    </w:p>
    <w:p w:rsidR="004A778C" w:rsidRPr="00B95798" w:rsidRDefault="004A778C" w:rsidP="004A778C">
      <w:pPr>
        <w:jc w:val="both"/>
        <w:rPr>
          <w:b/>
          <w:bCs/>
        </w:rPr>
      </w:pPr>
      <w:r>
        <w:rPr>
          <w:b/>
          <w:bCs/>
        </w:rPr>
        <w:t xml:space="preserve">1. </w:t>
      </w:r>
      <w:r w:rsidRPr="00B95798">
        <w:rPr>
          <w:b/>
          <w:bCs/>
        </w:rPr>
        <w:t xml:space="preserve">Naročnik </w:t>
      </w:r>
    </w:p>
    <w:p w:rsidR="004A778C" w:rsidRPr="00B95798" w:rsidRDefault="004A778C" w:rsidP="004A778C">
      <w:pPr>
        <w:jc w:val="both"/>
      </w:pPr>
      <w:r w:rsidRPr="00B95798">
        <w:t xml:space="preserve"> </w:t>
      </w:r>
    </w:p>
    <w:p w:rsidR="004A778C" w:rsidRDefault="004A778C" w:rsidP="004A778C">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4A778C" w:rsidRPr="00B95798" w:rsidRDefault="004A778C" w:rsidP="004A778C">
      <w:pPr>
        <w:pStyle w:val="Naslov3"/>
        <w:ind w:firstLine="0"/>
        <w:jc w:val="both"/>
        <w:rPr>
          <w:rFonts w:eastAsia="Arial Unicode MS"/>
          <w:b w:val="0"/>
          <w:bCs w:val="0"/>
        </w:rPr>
      </w:pPr>
      <w:r w:rsidRPr="00B95798">
        <w:rPr>
          <w:b w:val="0"/>
          <w:bCs w:val="0"/>
        </w:rPr>
        <w:t xml:space="preserve">Murska Sobota (v nadaljnjem besedilu: naročnik). </w:t>
      </w:r>
    </w:p>
    <w:p w:rsidR="004A778C" w:rsidRPr="00B95798" w:rsidRDefault="004A778C" w:rsidP="004A778C">
      <w:pPr>
        <w:jc w:val="both"/>
      </w:pPr>
      <w:r w:rsidRPr="00B95798">
        <w:t xml:space="preserve"> </w:t>
      </w:r>
    </w:p>
    <w:p w:rsidR="004A778C" w:rsidRPr="00B95798" w:rsidRDefault="004A778C" w:rsidP="004A778C">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rsidR="004A778C" w:rsidRPr="00B95798" w:rsidRDefault="004A778C" w:rsidP="004A778C">
      <w:pPr>
        <w:pStyle w:val="ASB2"/>
        <w:jc w:val="both"/>
        <w:rPr>
          <w:lang w:val="sl-SI"/>
        </w:rPr>
      </w:pPr>
    </w:p>
    <w:p w:rsidR="0064014F" w:rsidRDefault="0064014F" w:rsidP="004A778C">
      <w:pPr>
        <w:rPr>
          <w:u w:val="single"/>
        </w:rPr>
      </w:pPr>
    </w:p>
    <w:p w:rsidR="004A778C" w:rsidRPr="0064014F" w:rsidRDefault="0064014F" w:rsidP="004A778C">
      <w:pPr>
        <w:rPr>
          <w:b/>
          <w:i/>
          <w:noProof/>
        </w:rPr>
      </w:pPr>
      <w:r w:rsidRPr="00A53555">
        <w:t xml:space="preserve">Predmet javnega naročila </w:t>
      </w:r>
      <w:r>
        <w:t>so</w:t>
      </w:r>
      <w:r w:rsidRPr="00A53555">
        <w:t xml:space="preserve"> </w:t>
      </w:r>
      <w:r w:rsidRPr="00D964A0">
        <w:t>»</w:t>
      </w:r>
      <w:r w:rsidR="004A778C" w:rsidRPr="00DA0063">
        <w:rPr>
          <w:noProof/>
        </w:rPr>
        <w:t>Zdravila po specifikaciji«.</w:t>
      </w:r>
    </w:p>
    <w:p w:rsidR="004A778C" w:rsidRDefault="004A778C" w:rsidP="004A778C">
      <w:pPr>
        <w:rPr>
          <w:noProof/>
        </w:rPr>
      </w:pPr>
    </w:p>
    <w:p w:rsidR="0064014F" w:rsidRPr="00207099" w:rsidRDefault="0064014F" w:rsidP="0064014F">
      <w:pPr>
        <w:jc w:val="both"/>
      </w:pPr>
      <w:r w:rsidRPr="00207099">
        <w:t>Ponudni</w:t>
      </w:r>
      <w:r>
        <w:t>k l</w:t>
      </w:r>
      <w:r w:rsidR="003E0109">
        <w:t>ahko predloži ponudbo kot celoto</w:t>
      </w:r>
      <w:r>
        <w:t xml:space="preserve">  ali po sklopih</w:t>
      </w:r>
      <w:r w:rsidRPr="00207099">
        <w:t xml:space="preserve">. </w:t>
      </w:r>
    </w:p>
    <w:p w:rsidR="004A778C" w:rsidRPr="00352450" w:rsidRDefault="004A778C" w:rsidP="004A778C">
      <w:pPr>
        <w:jc w:val="both"/>
      </w:pPr>
    </w:p>
    <w:p w:rsidR="004A37A8" w:rsidRDefault="004A37A8" w:rsidP="004A778C">
      <w:pPr>
        <w:jc w:val="both"/>
      </w:pPr>
      <w:r>
        <w:t>Vrste in okvirne količine razpisanega blaga so podane v Predračunu, pri čemer so količine razpisanega blaga okvirne, za obdo</w:t>
      </w:r>
      <w:r w:rsidR="003E0109">
        <w:t>bje 12</w:t>
      </w:r>
      <w:r>
        <w:t xml:space="preserve"> mesecev.</w:t>
      </w:r>
    </w:p>
    <w:p w:rsidR="004A37A8" w:rsidRDefault="004A37A8" w:rsidP="004A778C">
      <w:pPr>
        <w:jc w:val="both"/>
      </w:pPr>
    </w:p>
    <w:p w:rsidR="004A778C" w:rsidRPr="0064014F" w:rsidRDefault="004A778C" w:rsidP="004A778C">
      <w:pPr>
        <w:jc w:val="both"/>
      </w:pPr>
      <w:r w:rsidRPr="00352450">
        <w:t>Pon</w:t>
      </w:r>
      <w:r w:rsidR="004A37A8">
        <w:t xml:space="preserve">udba mora biti veljavna najmanj 6 </w:t>
      </w:r>
      <w:r w:rsidRPr="0064014F">
        <w:t>mesece</w:t>
      </w:r>
      <w:r w:rsidR="004A37A8">
        <w:t>v</w:t>
      </w:r>
      <w:r w:rsidR="008A4BAE" w:rsidRPr="0064014F">
        <w:t>.</w:t>
      </w:r>
      <w:r w:rsidR="004A37A8">
        <w:t xml:space="preserve"> Ponudba mora biti veljavna najmanj do navedenega roka. Prekratka veljavnost ponudbe pomeni razlog za zavrnitev ponudbe.</w:t>
      </w:r>
    </w:p>
    <w:p w:rsidR="004A778C" w:rsidRPr="00352450" w:rsidRDefault="004A778C" w:rsidP="004A778C">
      <w:pPr>
        <w:jc w:val="both"/>
        <w:rPr>
          <w:bCs/>
        </w:rPr>
      </w:pPr>
    </w:p>
    <w:p w:rsidR="0064014F" w:rsidRDefault="004A37A8" w:rsidP="004A778C">
      <w:pPr>
        <w:jc w:val="both"/>
      </w:pPr>
      <w:r>
        <w:t>Strokovne zahteve naročnika za razpisane vrste predmetnega blaga so natančneje opredeljen v točki Specifikacije zahtev naročnika te razpisne dokumentacije in v Predračunu.</w:t>
      </w:r>
    </w:p>
    <w:p w:rsidR="004A778C" w:rsidRDefault="004A778C" w:rsidP="004A778C">
      <w:pPr>
        <w:jc w:val="both"/>
      </w:pPr>
    </w:p>
    <w:p w:rsidR="004A778C" w:rsidRDefault="004A778C" w:rsidP="004A778C">
      <w:pPr>
        <w:jc w:val="both"/>
      </w:pPr>
    </w:p>
    <w:p w:rsidR="004A778C" w:rsidRPr="00592C8C" w:rsidRDefault="004A778C" w:rsidP="004A778C">
      <w:pPr>
        <w:jc w:val="both"/>
        <w:rPr>
          <w:b/>
        </w:rPr>
      </w:pPr>
      <w:r w:rsidRPr="00592C8C">
        <w:rPr>
          <w:b/>
        </w:rPr>
        <w:t>3 Način oddaje javnega naročila</w:t>
      </w:r>
    </w:p>
    <w:p w:rsidR="004A778C" w:rsidRDefault="004A778C" w:rsidP="004A778C"/>
    <w:p w:rsidR="004A778C" w:rsidRPr="00B95798" w:rsidRDefault="004A778C" w:rsidP="004A778C">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 z dne 30.11.2015</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4A778C" w:rsidRDefault="004A778C" w:rsidP="004A778C"/>
    <w:p w:rsidR="004A778C" w:rsidRPr="00B95798" w:rsidRDefault="004A778C" w:rsidP="004A778C">
      <w:pPr>
        <w:autoSpaceDE w:val="0"/>
        <w:autoSpaceDN w:val="0"/>
        <w:adjustRightInd w:val="0"/>
        <w:jc w:val="both"/>
        <w:rPr>
          <w:rFonts w:ascii="Times-Roman" w:hAnsi="Times-Roman" w:cs="Times-Roman"/>
        </w:rPr>
      </w:pPr>
    </w:p>
    <w:p w:rsidR="004A778C" w:rsidRPr="00592C8C" w:rsidRDefault="004A778C" w:rsidP="004A778C">
      <w:pPr>
        <w:jc w:val="both"/>
        <w:rPr>
          <w:b/>
        </w:rPr>
      </w:pPr>
      <w:r w:rsidRPr="00592C8C">
        <w:rPr>
          <w:b/>
        </w:rPr>
        <w:t>4 Rok in način predložitve ponudbe</w:t>
      </w:r>
    </w:p>
    <w:p w:rsidR="004A778C" w:rsidRDefault="004A778C" w:rsidP="004A778C">
      <w:pPr>
        <w:jc w:val="both"/>
      </w:pPr>
    </w:p>
    <w:p w:rsidR="00F91DE9" w:rsidRDefault="00F91DE9" w:rsidP="00F91DE9">
      <w:pPr>
        <w:jc w:val="both"/>
      </w:pPr>
      <w:r w:rsidRPr="00BC4C87">
        <w:t xml:space="preserve">Ponudniki morajo ponudbe predložiti v informacijski sistem e-JN na spletnem naslovu </w:t>
      </w:r>
      <w:hyperlink r:id="rId9" w:history="1">
        <w:r w:rsidRPr="00F91DE9">
          <w:rPr>
            <w:rStyle w:val="Hiperpovezava"/>
          </w:rPr>
          <w:t>https://ejn.gov.si/eJN2</w:t>
        </w:r>
      </w:hyperlink>
      <w:r w:rsidRPr="00BC4C87">
        <w:t xml:space="preserve">, v skladu </w:t>
      </w:r>
      <w:r>
        <w:t>z Navodili</w:t>
      </w:r>
      <w:r w:rsidRPr="00BC4C87">
        <w:t xml:space="preserve"> za uporabo informacijskega sistema za uporabo funkcionalnosti elektronske oddaje ponudb e-JN: PONUDNIKI (v nadaljevanju: Navodila za uporabo e-JN), ki je del te razpisne dokumentacije in objavljen na spletnem naslovu </w:t>
      </w:r>
      <w:hyperlink r:id="rId10" w:history="1">
        <w:r w:rsidRPr="00F91DE9">
          <w:rPr>
            <w:rStyle w:val="Hiperpovezava"/>
          </w:rPr>
          <w:t>https://ejn.gov.si/eJN2</w:t>
        </w:r>
      </w:hyperlink>
      <w:r>
        <w:t>.</w:t>
      </w:r>
    </w:p>
    <w:p w:rsidR="00F91DE9" w:rsidRPr="006B3E02" w:rsidRDefault="00F91DE9" w:rsidP="00F91DE9">
      <w:pPr>
        <w:jc w:val="both"/>
        <w:rPr>
          <w:rFonts w:ascii="Times-Roman" w:hAnsi="Times-Roman" w:cs="Times-Roman"/>
        </w:rPr>
      </w:pPr>
    </w:p>
    <w:p w:rsidR="00F91DE9" w:rsidRDefault="00F91DE9" w:rsidP="00F91DE9">
      <w:pPr>
        <w:jc w:val="both"/>
      </w:pPr>
      <w:r w:rsidRPr="00BC4C87">
        <w:t>Ponudnik se mora pred oddajo ponudbe registrirati na spletnem naslovu</w:t>
      </w:r>
      <w:r>
        <w:t xml:space="preserve"> </w:t>
      </w:r>
      <w:hyperlink r:id="rId11" w:history="1">
        <w:r w:rsidRPr="00F91DE9">
          <w:rPr>
            <w:rStyle w:val="Hiperpovezava"/>
          </w:rPr>
          <w:t>https://ejn.gov.si/eJN2</w:t>
        </w:r>
      </w:hyperlink>
      <w:r w:rsidRPr="00BC4C87">
        <w:t>, v skladu z Navodili za uporabo e-JN. Če je ponudnik že registriran v informacijski sistem e-JN, se v aplikacijo prijavi na istem naslovu.</w:t>
      </w:r>
    </w:p>
    <w:p w:rsidR="00F91DE9" w:rsidRPr="00BC4C87" w:rsidRDefault="00F91DE9" w:rsidP="00F91DE9">
      <w:pPr>
        <w:jc w:val="both"/>
      </w:pPr>
      <w:bookmarkStart w:id="0" w:name="_GoBack"/>
      <w:bookmarkEnd w:id="0"/>
    </w:p>
    <w:p w:rsidR="00F91DE9" w:rsidRPr="00BC4C87" w:rsidRDefault="00F91DE9" w:rsidP="00F91DE9">
      <w:pPr>
        <w:jc w:val="both"/>
      </w:pPr>
      <w:r w:rsidRPr="00BC4C87">
        <w:t xml:space="preserve">Ponudba se šteje za pravočasno oddano, če jo naročnik prejme preko sistema e-JN </w:t>
      </w:r>
      <w:hyperlink r:id="rId12" w:history="1">
        <w:r w:rsidRPr="00F91DE9">
          <w:rPr>
            <w:rStyle w:val="Hiperpovezava"/>
          </w:rPr>
          <w:t>https://ejn.gov.si/eJN2</w:t>
        </w:r>
      </w:hyperlink>
      <w:r w:rsidRPr="00BC4C87">
        <w:t xml:space="preserve"> </w:t>
      </w:r>
      <w:r w:rsidRPr="00BC4C87">
        <w:rPr>
          <w:b/>
        </w:rPr>
        <w:t>najkasneje do roka za oddajo ponudbe</w:t>
      </w:r>
      <w:r>
        <w:rPr>
          <w:b/>
        </w:rPr>
        <w:t xml:space="preserve"> </w:t>
      </w:r>
      <w:r w:rsidR="003E0109" w:rsidRPr="00131D4F">
        <w:rPr>
          <w:b/>
        </w:rPr>
        <w:t xml:space="preserve">dne </w:t>
      </w:r>
      <w:r w:rsidR="00131D4F" w:rsidRPr="00131D4F">
        <w:rPr>
          <w:b/>
        </w:rPr>
        <w:t>02</w:t>
      </w:r>
      <w:r w:rsidR="003E0109" w:rsidRPr="00131D4F">
        <w:rPr>
          <w:b/>
        </w:rPr>
        <w:t>.0</w:t>
      </w:r>
      <w:r w:rsidR="00A7433D">
        <w:rPr>
          <w:b/>
        </w:rPr>
        <w:t>6</w:t>
      </w:r>
      <w:r w:rsidR="003E0109" w:rsidRPr="00131D4F">
        <w:rPr>
          <w:b/>
        </w:rPr>
        <w:t>.2020</w:t>
      </w:r>
      <w:r w:rsidRPr="00131D4F">
        <w:rPr>
          <w:b/>
        </w:rPr>
        <w:t xml:space="preserve"> ob </w:t>
      </w:r>
      <w:r w:rsidRPr="00B3711D">
        <w:rPr>
          <w:b/>
          <w:strike/>
        </w:rPr>
        <w:t>1</w:t>
      </w:r>
      <w:r w:rsidR="00244488" w:rsidRPr="00B3711D">
        <w:rPr>
          <w:b/>
          <w:strike/>
        </w:rPr>
        <w:t>3</w:t>
      </w:r>
      <w:r w:rsidRPr="00B3711D">
        <w:rPr>
          <w:b/>
          <w:strike/>
        </w:rPr>
        <w:t>.00</w:t>
      </w:r>
      <w:r w:rsidRPr="00131D4F">
        <w:rPr>
          <w:b/>
        </w:rPr>
        <w:t xml:space="preserve"> </w:t>
      </w:r>
      <w:r w:rsidR="00B3711D" w:rsidRPr="00B3711D">
        <w:rPr>
          <w:b/>
          <w:color w:val="FF0000"/>
        </w:rPr>
        <w:t xml:space="preserve">11.00 </w:t>
      </w:r>
      <w:r w:rsidRPr="00131D4F">
        <w:rPr>
          <w:b/>
        </w:rPr>
        <w:lastRenderedPageBreak/>
        <w:t>uri.</w:t>
      </w:r>
      <w:r w:rsidRPr="00BC4C87">
        <w:t xml:space="preserve"> Za oddano ponudbo se šteje ponudba, ki je v informacijskem sistemu e-JN označena s statusom »ODDANO«.</w:t>
      </w:r>
    </w:p>
    <w:p w:rsidR="00F91DE9" w:rsidRDefault="00F91DE9" w:rsidP="00F91DE9">
      <w:pPr>
        <w:jc w:val="both"/>
      </w:pPr>
      <w:r w:rsidRPr="00BC4C87">
        <w:t xml:space="preserve">Ponudnik lahko do roka za oddajo ponudb svojo </w:t>
      </w:r>
      <w:r>
        <w:t xml:space="preserve">ponudbo umakne ali spremeni. </w:t>
      </w:r>
    </w:p>
    <w:p w:rsidR="00F91DE9" w:rsidRDefault="00F91DE9" w:rsidP="00F91DE9">
      <w:pPr>
        <w:jc w:val="both"/>
      </w:pPr>
    </w:p>
    <w:p w:rsidR="00F91DE9" w:rsidRDefault="00F91DE9" w:rsidP="00F91DE9">
      <w:pPr>
        <w:jc w:val="both"/>
      </w:pPr>
      <w:r>
        <w:t xml:space="preserve">Če </w:t>
      </w:r>
      <w:r w:rsidRPr="00BC4C87">
        <w:t>ponudnik v informacijskem sistemu e-JN svojo ponudbo umakne, se šteje, da ponudba ni bila oddana in je naročnik v sistemu e-JN tudi ne bo videl. Če ponudnik svojo ponudbo v informacijskem sistemu e-JN spremeni, je naročniku v tem sistemu</w:t>
      </w:r>
      <w:r>
        <w:t xml:space="preserve"> odprta zadnja oddana ponudba. </w:t>
      </w:r>
    </w:p>
    <w:p w:rsidR="00F91DE9" w:rsidRPr="00BC4C87" w:rsidRDefault="00F91DE9" w:rsidP="00F91DE9">
      <w:pPr>
        <w:jc w:val="both"/>
      </w:pPr>
    </w:p>
    <w:p w:rsidR="00F91DE9" w:rsidRPr="00BC4C87" w:rsidRDefault="00F91DE9" w:rsidP="00F91DE9">
      <w:pPr>
        <w:jc w:val="both"/>
      </w:pPr>
      <w:r w:rsidRPr="00BC4C87">
        <w:t>Po preteku roka za predložitev ponudb ponudbe ne bo več mogoče oddati.</w:t>
      </w:r>
      <w:bookmarkStart w:id="1" w:name="_Toc467501160"/>
      <w:bookmarkStart w:id="2" w:name="_Toc467501161"/>
      <w:bookmarkEnd w:id="1"/>
      <w:bookmarkEnd w:id="2"/>
    </w:p>
    <w:p w:rsidR="00F91DE9" w:rsidRDefault="00F91DE9" w:rsidP="00F91DE9">
      <w:pPr>
        <w:spacing w:after="120"/>
        <w:jc w:val="both"/>
      </w:pPr>
    </w:p>
    <w:p w:rsidR="00F91DE9" w:rsidRPr="00BC4C87" w:rsidRDefault="00F91DE9" w:rsidP="00F91DE9">
      <w:pPr>
        <w:spacing w:after="120"/>
        <w:jc w:val="both"/>
      </w:pPr>
      <w:r w:rsidRPr="00BC4C87">
        <w:t>V kolikor ponudnik ne odda ponudbe v skladu z zahtevami naročnika se takšna ponudba zavrne kot nedopustna.</w:t>
      </w:r>
    </w:p>
    <w:p w:rsidR="00F91DE9" w:rsidRPr="00BC4C87" w:rsidRDefault="00F91DE9" w:rsidP="00F91DE9">
      <w:pPr>
        <w:jc w:val="both"/>
      </w:pPr>
      <w:r w:rsidRPr="00BC4C87">
        <w:t xml:space="preserve">Odpiranje ponudb bo potekalo avtomatično v informacijskem sistemu e-JN na spletnem naslovu </w:t>
      </w:r>
      <w:hyperlink r:id="rId13" w:history="1">
        <w:r w:rsidRPr="00F91DE9">
          <w:rPr>
            <w:rStyle w:val="Hiperpovezava"/>
          </w:rPr>
          <w:t>https://ejn.gov.si/eJN2</w:t>
        </w:r>
      </w:hyperlink>
      <w:r>
        <w:t xml:space="preserve">. </w:t>
      </w:r>
    </w:p>
    <w:p w:rsidR="00F91DE9" w:rsidRDefault="00F91DE9" w:rsidP="00F91DE9">
      <w:pPr>
        <w:jc w:val="both"/>
      </w:pPr>
    </w:p>
    <w:p w:rsidR="00F91DE9" w:rsidRPr="00BC4C87" w:rsidRDefault="00F91DE9" w:rsidP="00F91DE9">
      <w:pPr>
        <w:jc w:val="both"/>
      </w:pPr>
      <w:r w:rsidRPr="00BC4C87">
        <w:t xml:space="preserve">Odpiranje poteka tako, da informacijski sistem e-JN samodejno </w:t>
      </w:r>
      <w:r w:rsidR="00131D4F" w:rsidRPr="00131D4F">
        <w:t>02</w:t>
      </w:r>
      <w:r w:rsidR="003E0109" w:rsidRPr="00131D4F">
        <w:t>.0</w:t>
      </w:r>
      <w:r w:rsidR="00A7433D">
        <w:t>6</w:t>
      </w:r>
      <w:r w:rsidR="003E0109" w:rsidRPr="00131D4F">
        <w:t>.2020</w:t>
      </w:r>
      <w:r w:rsidRPr="00131D4F">
        <w:t xml:space="preserve"> ob 1</w:t>
      </w:r>
      <w:r w:rsidR="00244488">
        <w:t>3</w:t>
      </w:r>
      <w:r w:rsidRPr="00131D4F">
        <w:t>.00 uri,</w:t>
      </w:r>
      <w:r w:rsidRPr="00BC4C87">
        <w:t xml:space="preserve"> ki je določena za javno odpiranje ponudb, prikaže podatke o ponudniku, o variantah, če so bile zahtevane oziroma dovoljene, ter omogoči dostop do .</w:t>
      </w:r>
      <w:proofErr w:type="spellStart"/>
      <w:r w:rsidRPr="00BC4C87">
        <w:t>pdf</w:t>
      </w:r>
      <w:proofErr w:type="spellEnd"/>
      <w:r w:rsidRPr="00BC4C87">
        <w:t xml:space="preserve"> dokumenta, ki ga ponudnik naloži v sistem e-JN pod zavihek »Predračun«. Javna objava se avtomat</w:t>
      </w:r>
      <w:r>
        <w:t xml:space="preserve">ično zaključi po preteku </w:t>
      </w:r>
      <w:r w:rsidRPr="00131D4F">
        <w:t>48 ur.</w:t>
      </w:r>
      <w:r w:rsidRPr="00BC4C87">
        <w:t xml:space="preserve"> Ponudniki, ki so oddali ponudbe, imajo te podatke v informacijskem sistemu e-JN na razpolago v razdelku »Zapisnik o odpiranju ponudb«. </w:t>
      </w:r>
    </w:p>
    <w:p w:rsidR="00F91DE9" w:rsidRDefault="00F91DE9" w:rsidP="00F91DE9">
      <w:pPr>
        <w:jc w:val="both"/>
        <w:rPr>
          <w:b/>
          <w:bCs/>
        </w:rPr>
      </w:pPr>
    </w:p>
    <w:p w:rsidR="00F91DE9" w:rsidRPr="0018177F" w:rsidRDefault="00F91DE9" w:rsidP="00F91DE9">
      <w:pPr>
        <w:spacing w:before="225" w:after="225"/>
        <w:jc w:val="both"/>
      </w:pPr>
      <w:r w:rsidRPr="0018177F">
        <w:rPr>
          <w:color w:val="000000"/>
        </w:rPr>
        <w:t>Zaželeno je:</w:t>
      </w:r>
    </w:p>
    <w:tbl>
      <w:tblPr>
        <w:tblW w:w="0" w:type="auto"/>
        <w:tblInd w:w="108" w:type="dxa"/>
        <w:tblLook w:val="04A0" w:firstRow="1" w:lastRow="0" w:firstColumn="1" w:lastColumn="0" w:noHBand="0" w:noVBand="1"/>
      </w:tblPr>
      <w:tblGrid>
        <w:gridCol w:w="9252"/>
      </w:tblGrid>
      <w:tr w:rsidR="00F91DE9" w:rsidRPr="0018177F" w:rsidTr="000F2CDE">
        <w:tc>
          <w:tcPr>
            <w:tcW w:w="0" w:type="auto"/>
            <w:shd w:val="clear" w:color="auto" w:fill="auto"/>
            <w:tcMar>
              <w:top w:w="0" w:type="auto"/>
              <w:bottom w:w="0" w:type="auto"/>
            </w:tcMar>
          </w:tcPr>
          <w:p w:rsidR="00F91DE9" w:rsidRPr="000F2CDE" w:rsidRDefault="00F91DE9" w:rsidP="000F2CDE">
            <w:pPr>
              <w:numPr>
                <w:ilvl w:val="0"/>
                <w:numId w:val="18"/>
              </w:numPr>
              <w:jc w:val="both"/>
              <w:rPr>
                <w:color w:val="000000"/>
              </w:rPr>
            </w:pPr>
            <w:r w:rsidRPr="000F2CDE">
              <w:rPr>
                <w:color w:val="000000"/>
              </w:rPr>
              <w:t>da so vsi dokumenti na mestih, kjer je to označeno, podpisani s strani pooblaščene osebe in žigosani z žigom ponudnika;</w:t>
            </w:r>
          </w:p>
          <w:p w:rsidR="00F91DE9" w:rsidRPr="000F2CDE" w:rsidRDefault="00F91DE9" w:rsidP="000F2CDE">
            <w:pPr>
              <w:numPr>
                <w:ilvl w:val="0"/>
                <w:numId w:val="18"/>
              </w:numPr>
              <w:jc w:val="both"/>
              <w:rPr>
                <w:color w:val="000000"/>
              </w:rPr>
            </w:pPr>
            <w:r w:rsidRPr="000F2CDE">
              <w:rPr>
                <w:color w:val="000000"/>
              </w:rPr>
              <w:t>da so vse strani v ponudbi oštevilčene z zaporednimi številkami, ponudnik pa v spremnem dopisu navede skupno število strani v ponudbi;</w:t>
            </w:r>
          </w:p>
          <w:p w:rsidR="00F91DE9" w:rsidRPr="000F2CDE" w:rsidRDefault="00F91DE9" w:rsidP="000F2CDE">
            <w:pPr>
              <w:numPr>
                <w:ilvl w:val="0"/>
                <w:numId w:val="18"/>
              </w:numPr>
              <w:jc w:val="both"/>
              <w:rPr>
                <w:color w:val="000000"/>
              </w:rPr>
            </w:pPr>
            <w:r w:rsidRPr="000F2CDE">
              <w:rPr>
                <w:color w:val="000000"/>
              </w:rPr>
              <w:t>da ponudnik morebitne popravke opremi z žigom in podpisom svoje pooblaščene osebe.</w:t>
            </w:r>
          </w:p>
        </w:tc>
      </w:tr>
    </w:tbl>
    <w:p w:rsidR="00F91DE9" w:rsidRPr="0018177F" w:rsidRDefault="00F91DE9" w:rsidP="00F91DE9">
      <w:pPr>
        <w:spacing w:before="225" w:after="225"/>
        <w:jc w:val="both"/>
      </w:pPr>
      <w:r w:rsidRPr="0018177F">
        <w:rPr>
          <w:color w:val="00000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F91DE9" w:rsidRPr="0018177F" w:rsidRDefault="00F91DE9" w:rsidP="00F91DE9">
      <w:pPr>
        <w:spacing w:before="225" w:after="225"/>
        <w:jc w:val="both"/>
      </w:pPr>
      <w:r w:rsidRPr="0018177F">
        <w:rPr>
          <w:color w:val="000000"/>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F91DE9" w:rsidRPr="0018177F" w:rsidRDefault="00F91DE9" w:rsidP="00F91DE9">
      <w:pPr>
        <w:spacing w:before="225" w:after="225"/>
        <w:jc w:val="both"/>
      </w:pPr>
      <w:r w:rsidRPr="0018177F">
        <w:rPr>
          <w:color w:val="000000"/>
        </w:rPr>
        <w:lastRenderedPageBreak/>
        <w:t>Če obstaja naročnikova zahteva po najvišji dovoljeni starosti dokumentov, ki jih ponudnik prilaga kot dokazila, je to navedeno ob vsakem posameznem dokazilu.</w:t>
      </w:r>
    </w:p>
    <w:p w:rsidR="00F91DE9" w:rsidRDefault="00F91DE9" w:rsidP="00F91DE9">
      <w:pPr>
        <w:spacing w:before="225" w:after="225"/>
        <w:jc w:val="both"/>
        <w:rPr>
          <w:color w:val="000000"/>
        </w:rPr>
      </w:pPr>
    </w:p>
    <w:p w:rsidR="00F91DE9" w:rsidRDefault="00F91DE9" w:rsidP="00F91DE9">
      <w:pPr>
        <w:spacing w:before="225" w:after="225"/>
        <w:jc w:val="both"/>
        <w:rPr>
          <w:bCs/>
        </w:rPr>
      </w:pPr>
      <w:r w:rsidRPr="0018177F">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t>.</w:t>
      </w:r>
    </w:p>
    <w:p w:rsidR="004A778C" w:rsidRDefault="004A778C" w:rsidP="004A778C">
      <w:pPr>
        <w:jc w:val="both"/>
        <w:rPr>
          <w:b/>
          <w:bCs/>
        </w:rPr>
      </w:pPr>
    </w:p>
    <w:p w:rsidR="004A778C" w:rsidRPr="001759F3" w:rsidRDefault="004A778C" w:rsidP="004A778C"/>
    <w:p w:rsidR="004A778C" w:rsidRPr="004412AB" w:rsidRDefault="004A778C" w:rsidP="004A778C">
      <w:pPr>
        <w:pStyle w:val="Telobesedila2"/>
        <w:jc w:val="both"/>
        <w:rPr>
          <w:bCs w:val="0"/>
        </w:rPr>
      </w:pPr>
      <w:r>
        <w:rPr>
          <w:bCs w:val="0"/>
        </w:rPr>
        <w:t>5</w:t>
      </w:r>
      <w:r w:rsidRPr="004412AB">
        <w:rPr>
          <w:bCs w:val="0"/>
        </w:rPr>
        <w:t xml:space="preserve"> Pravna podlaga</w:t>
      </w:r>
    </w:p>
    <w:p w:rsidR="004A778C" w:rsidRDefault="004A778C" w:rsidP="004A778C">
      <w:pPr>
        <w:pStyle w:val="Telobesedila2"/>
        <w:jc w:val="both"/>
        <w:rPr>
          <w:b w:val="0"/>
          <w:bCs w:val="0"/>
        </w:rPr>
      </w:pPr>
    </w:p>
    <w:p w:rsidR="004A778C" w:rsidRPr="004412AB" w:rsidRDefault="004A778C" w:rsidP="004A778C">
      <w:pPr>
        <w:pStyle w:val="Telobesedila2"/>
        <w:jc w:val="both"/>
        <w:rPr>
          <w:b w:val="0"/>
          <w:bCs w:val="0"/>
        </w:rPr>
      </w:pPr>
      <w:r w:rsidRPr="004412AB">
        <w:rPr>
          <w:rStyle w:val="Bodytext"/>
          <w:b w:val="0"/>
        </w:rPr>
        <w:t>Naro</w:t>
      </w:r>
      <w:r w:rsidRPr="004412AB">
        <w:rPr>
          <w:rStyle w:val="Bodytext"/>
          <w:rFonts w:hint="eastAsia"/>
          <w:b w:val="0"/>
        </w:rPr>
        <w:t>č</w:t>
      </w:r>
      <w:r w:rsidRPr="004412AB">
        <w:rPr>
          <w:rStyle w:val="Bodytext"/>
          <w:b w:val="0"/>
        </w:rPr>
        <w:t>nik izvaja postopek oddaje javnega naro</w:t>
      </w:r>
      <w:r w:rsidRPr="004412AB">
        <w:rPr>
          <w:rStyle w:val="Bodytext"/>
          <w:rFonts w:hint="eastAsia"/>
          <w:b w:val="0"/>
        </w:rPr>
        <w:t>č</w:t>
      </w:r>
      <w:r w:rsidRPr="004412AB">
        <w:rPr>
          <w:rStyle w:val="Bodytext"/>
          <w:b w:val="0"/>
        </w:rPr>
        <w:t>ila na podlagi veljavnega zakona in podzakonskih aktov, ki urejajo javno naro</w:t>
      </w:r>
      <w:r w:rsidRPr="004412AB">
        <w:rPr>
          <w:rStyle w:val="Bodytext"/>
          <w:rFonts w:hint="eastAsia"/>
          <w:b w:val="0"/>
        </w:rPr>
        <w:t>č</w:t>
      </w:r>
      <w:r w:rsidRPr="004412AB">
        <w:rPr>
          <w:rStyle w:val="Bodytext"/>
          <w:b w:val="0"/>
        </w:rPr>
        <w:t>anje, v skladu z veljavno zakonodajo, ki ureja podro</w:t>
      </w:r>
      <w:r w:rsidRPr="004412AB">
        <w:rPr>
          <w:rStyle w:val="Bodytext"/>
          <w:rFonts w:hint="eastAsia"/>
          <w:b w:val="0"/>
        </w:rPr>
        <w:t>č</w:t>
      </w:r>
      <w:r w:rsidRPr="004412AB">
        <w:rPr>
          <w:rStyle w:val="Bodytext"/>
          <w:b w:val="0"/>
        </w:rPr>
        <w:t>je javnih financ ter podro</w:t>
      </w:r>
      <w:r w:rsidRPr="004412AB">
        <w:rPr>
          <w:rStyle w:val="Bodytext"/>
          <w:rFonts w:hint="eastAsia"/>
          <w:b w:val="0"/>
        </w:rPr>
        <w:t>č</w:t>
      </w:r>
      <w:r w:rsidRPr="004412AB">
        <w:rPr>
          <w:rStyle w:val="Bodytext"/>
          <w:b w:val="0"/>
        </w:rPr>
        <w:t>jem, ki je predmet javnega naro</w:t>
      </w:r>
      <w:r w:rsidRPr="004412AB">
        <w:rPr>
          <w:rStyle w:val="Bodytext"/>
          <w:rFonts w:hint="eastAsia"/>
          <w:b w:val="0"/>
        </w:rPr>
        <w:t>č</w:t>
      </w:r>
      <w:r w:rsidRPr="004412AB">
        <w:rPr>
          <w:rStyle w:val="Bodytext"/>
          <w:b w:val="0"/>
        </w:rPr>
        <w:t>ila.</w:t>
      </w:r>
    </w:p>
    <w:p w:rsidR="004A778C" w:rsidRDefault="004A778C" w:rsidP="004A778C">
      <w:pPr>
        <w:jc w:val="both"/>
        <w:rPr>
          <w:rStyle w:val="Bodytext"/>
        </w:rPr>
      </w:pPr>
      <w:r>
        <w:rPr>
          <w:rStyle w:val="Bodytext"/>
        </w:rPr>
        <w:t xml:space="preserve"> </w:t>
      </w:r>
    </w:p>
    <w:p w:rsidR="004A778C" w:rsidRPr="004027B4" w:rsidRDefault="004A778C" w:rsidP="004A778C">
      <w:pPr>
        <w:jc w:val="both"/>
        <w:rPr>
          <w:rStyle w:val="Bodytext"/>
          <w:b/>
          <w:sz w:val="24"/>
          <w:szCs w:val="24"/>
        </w:rPr>
      </w:pPr>
      <w:r w:rsidRPr="004027B4">
        <w:rPr>
          <w:rStyle w:val="Bodytext"/>
          <w:b/>
          <w:sz w:val="24"/>
          <w:szCs w:val="24"/>
        </w:rPr>
        <w:t>6 Temeljna pravila poslovanja</w:t>
      </w:r>
    </w:p>
    <w:p w:rsidR="004A778C" w:rsidRDefault="004A778C" w:rsidP="004A778C">
      <w:pPr>
        <w:jc w:val="both"/>
      </w:pPr>
    </w:p>
    <w:p w:rsidR="004A778C" w:rsidRPr="004412AB" w:rsidRDefault="004A778C" w:rsidP="004A778C">
      <w:pPr>
        <w:jc w:val="both"/>
        <w:rPr>
          <w:b/>
        </w:rPr>
      </w:pPr>
      <w:r>
        <w:rPr>
          <w:b/>
        </w:rPr>
        <w:t>6</w:t>
      </w:r>
      <w:r w:rsidRPr="004412AB">
        <w:rPr>
          <w:b/>
        </w:rPr>
        <w:t>.1 Dostop do razpisne dokumentacije</w:t>
      </w:r>
    </w:p>
    <w:p w:rsidR="004A778C" w:rsidRDefault="004A778C" w:rsidP="004A778C">
      <w:pPr>
        <w:jc w:val="both"/>
      </w:pPr>
    </w:p>
    <w:p w:rsidR="004A778C" w:rsidRDefault="004A778C" w:rsidP="004A778C">
      <w:pPr>
        <w:jc w:val="both"/>
      </w:pPr>
      <w:r>
        <w:t>Razpisno dokumentacijo lahko naročnik dobijo na portalu javnih naročil in je na razpolago brezplačno.</w:t>
      </w:r>
    </w:p>
    <w:p w:rsidR="004A778C" w:rsidRDefault="004A778C" w:rsidP="004A778C">
      <w:pPr>
        <w:jc w:val="both"/>
      </w:pPr>
    </w:p>
    <w:p w:rsidR="004A778C" w:rsidRDefault="004A778C" w:rsidP="004A778C">
      <w:pPr>
        <w:jc w:val="both"/>
        <w:rPr>
          <w:b/>
        </w:rPr>
      </w:pPr>
    </w:p>
    <w:p w:rsidR="004A778C" w:rsidRPr="004412AB" w:rsidRDefault="004A778C" w:rsidP="004A778C">
      <w:pPr>
        <w:jc w:val="both"/>
        <w:rPr>
          <w:b/>
        </w:rPr>
      </w:pPr>
      <w:r>
        <w:rPr>
          <w:b/>
        </w:rPr>
        <w:t>6</w:t>
      </w:r>
      <w:r w:rsidRPr="004412AB">
        <w:rPr>
          <w:b/>
        </w:rPr>
        <w:t>.2. Obvestila in pojasnila v zvezi z razpisno dokumentacijo</w:t>
      </w:r>
    </w:p>
    <w:p w:rsidR="004A778C" w:rsidRDefault="004A778C" w:rsidP="004A778C">
      <w:pPr>
        <w:jc w:val="both"/>
      </w:pPr>
    </w:p>
    <w:p w:rsidR="004A778C" w:rsidRDefault="004A778C" w:rsidP="004A778C">
      <w:pPr>
        <w:pStyle w:val="Bodytext1"/>
        <w:shd w:val="clear" w:color="auto" w:fill="auto"/>
        <w:ind w:firstLine="0"/>
        <w:jc w:val="both"/>
      </w:pPr>
      <w:r>
        <w:rPr>
          <w:rStyle w:val="Bodytext"/>
        </w:rPr>
        <w:t>Komunikacija s ponudniki o vpra</w:t>
      </w:r>
      <w:r>
        <w:rPr>
          <w:rStyle w:val="Bodytext"/>
          <w:rFonts w:hint="eastAsia"/>
        </w:rPr>
        <w:t>š</w:t>
      </w:r>
      <w:r>
        <w:rPr>
          <w:rStyle w:val="Bodytext"/>
        </w:rPr>
        <w:t>anjih v zvezi z vsebino naro</w:t>
      </w:r>
      <w:r>
        <w:rPr>
          <w:rStyle w:val="Bodytext"/>
          <w:rFonts w:hint="eastAsia"/>
        </w:rPr>
        <w:t>č</w:t>
      </w:r>
      <w:r>
        <w:rPr>
          <w:rStyle w:val="Bodytext"/>
        </w:rPr>
        <w:t>ila in v zvezi s pripravo ponudbe poteka izklju</w:t>
      </w:r>
      <w:r>
        <w:rPr>
          <w:rStyle w:val="Bodytext"/>
          <w:rFonts w:hint="eastAsia"/>
        </w:rPr>
        <w:t>č</w:t>
      </w:r>
      <w:r>
        <w:rPr>
          <w:rStyle w:val="Bodytext"/>
        </w:rPr>
        <w:t>no preko portala javnih naro</w:t>
      </w:r>
      <w:r>
        <w:rPr>
          <w:rStyle w:val="Bodytext"/>
          <w:rFonts w:hint="eastAsia"/>
        </w:rPr>
        <w:t>č</w:t>
      </w:r>
      <w:r>
        <w:rPr>
          <w:rStyle w:val="Bodytext"/>
        </w:rPr>
        <w:t>il.</w:t>
      </w:r>
    </w:p>
    <w:p w:rsidR="004A778C" w:rsidRDefault="004A778C" w:rsidP="004A778C">
      <w:pPr>
        <w:pStyle w:val="Bodytext1"/>
        <w:shd w:val="clear" w:color="auto" w:fill="auto"/>
        <w:spacing w:line="240" w:lineRule="auto"/>
        <w:ind w:firstLine="0"/>
        <w:jc w:val="both"/>
      </w:pPr>
      <w:r>
        <w:rPr>
          <w:rStyle w:val="Bodytext"/>
        </w:rPr>
        <w:t>Naro</w:t>
      </w:r>
      <w:r>
        <w:rPr>
          <w:rStyle w:val="Bodytext"/>
          <w:rFonts w:hint="eastAsia"/>
        </w:rPr>
        <w:t>č</w:t>
      </w:r>
      <w:r>
        <w:rPr>
          <w:rStyle w:val="Bodytext"/>
        </w:rPr>
        <w:t>nik bo zahtevo za pojasnilo razpisne dokumentacije oziroma kakr</w:t>
      </w:r>
      <w:r>
        <w:rPr>
          <w:rStyle w:val="Bodytext"/>
          <w:rFonts w:hint="eastAsia"/>
        </w:rPr>
        <w:t>š</w:t>
      </w:r>
      <w:r>
        <w:rPr>
          <w:rStyle w:val="Bodytext"/>
        </w:rPr>
        <w:t>nokoli drugo vpra</w:t>
      </w:r>
      <w:r>
        <w:rPr>
          <w:rStyle w:val="Bodytext"/>
          <w:rFonts w:hint="eastAsia"/>
        </w:rPr>
        <w:t>š</w:t>
      </w:r>
      <w:r>
        <w:rPr>
          <w:rStyle w:val="Bodytext"/>
        </w:rPr>
        <w:t>anje v zvezi z naro</w:t>
      </w:r>
      <w:r>
        <w:rPr>
          <w:rStyle w:val="Bodytext"/>
          <w:rFonts w:hint="eastAsia"/>
        </w:rPr>
        <w:t>č</w:t>
      </w:r>
      <w:r>
        <w:rPr>
          <w:rStyle w:val="Bodytext"/>
        </w:rPr>
        <w:t xml:space="preserve">ilom </w:t>
      </w:r>
      <w:r>
        <w:rPr>
          <w:rStyle w:val="Bodytext"/>
          <w:rFonts w:hint="eastAsia"/>
        </w:rPr>
        <w:t>š</w:t>
      </w:r>
      <w:r>
        <w:rPr>
          <w:rStyle w:val="Bodytext"/>
        </w:rPr>
        <w:t>tel kot pravo</w:t>
      </w:r>
      <w:r>
        <w:rPr>
          <w:rStyle w:val="Bodytext"/>
          <w:rFonts w:hint="eastAsia"/>
        </w:rPr>
        <w:t>č</w:t>
      </w:r>
      <w:r>
        <w:rPr>
          <w:rStyle w:val="Bodytext"/>
        </w:rPr>
        <w:t>asno, v kolikor bo na portalu javnih naro</w:t>
      </w:r>
      <w:r>
        <w:rPr>
          <w:rStyle w:val="Bodytext"/>
          <w:rFonts w:hint="eastAsia"/>
        </w:rPr>
        <w:t>č</w:t>
      </w:r>
      <w:r>
        <w:rPr>
          <w:rStyle w:val="Bodytext"/>
        </w:rPr>
        <w:t>il zastavljeno najkasneje do vklju</w:t>
      </w:r>
      <w:r>
        <w:rPr>
          <w:rStyle w:val="Bodytext"/>
          <w:rFonts w:hint="eastAsia"/>
        </w:rPr>
        <w:t>č</w:t>
      </w:r>
      <w:r>
        <w:rPr>
          <w:rStyle w:val="Bodytext"/>
        </w:rPr>
        <w:t xml:space="preserve">no </w:t>
      </w:r>
      <w:r w:rsidR="00131D4F" w:rsidRPr="00131D4F">
        <w:rPr>
          <w:rStyle w:val="Bodytext"/>
        </w:rPr>
        <w:t>12</w:t>
      </w:r>
      <w:r w:rsidR="003E0109" w:rsidRPr="00131D4F">
        <w:rPr>
          <w:rStyle w:val="Bodytext"/>
        </w:rPr>
        <w:t>.0</w:t>
      </w:r>
      <w:r w:rsidR="00A7433D">
        <w:rPr>
          <w:rStyle w:val="Bodytext"/>
        </w:rPr>
        <w:t>5</w:t>
      </w:r>
      <w:r w:rsidR="003E0109" w:rsidRPr="00131D4F">
        <w:rPr>
          <w:rStyle w:val="Bodytext"/>
        </w:rPr>
        <w:t>.2020</w:t>
      </w:r>
      <w:r w:rsidRPr="00131D4F">
        <w:rPr>
          <w:rStyle w:val="Bodytext"/>
        </w:rPr>
        <w:t xml:space="preserve"> do 9.00 ure.</w:t>
      </w:r>
    </w:p>
    <w:p w:rsidR="004A778C" w:rsidRDefault="004A778C" w:rsidP="004A778C">
      <w:pPr>
        <w:pStyle w:val="Bodytext1"/>
        <w:shd w:val="clear" w:color="auto" w:fill="auto"/>
        <w:ind w:firstLine="0"/>
        <w:jc w:val="both"/>
        <w:rPr>
          <w:rStyle w:val="Bodytext"/>
        </w:rPr>
      </w:pPr>
      <w:r>
        <w:rPr>
          <w:rStyle w:val="Bodytext"/>
        </w:rPr>
        <w:t>Na zahteve za pojasnila oziroma druga vpra</w:t>
      </w:r>
      <w:r>
        <w:rPr>
          <w:rStyle w:val="Bodytext"/>
          <w:rFonts w:hint="eastAsia"/>
        </w:rPr>
        <w:t>š</w:t>
      </w:r>
      <w:r>
        <w:rPr>
          <w:rStyle w:val="Bodytext"/>
        </w:rPr>
        <w:t>anja v zvezi z naro</w:t>
      </w:r>
      <w:r>
        <w:rPr>
          <w:rStyle w:val="Bodytext"/>
          <w:rFonts w:hint="eastAsia"/>
        </w:rPr>
        <w:t>č</w:t>
      </w:r>
      <w:r>
        <w:rPr>
          <w:rStyle w:val="Bodytext"/>
        </w:rPr>
        <w:t>ilom zastavljena po tem roku, naro</w:t>
      </w:r>
      <w:r>
        <w:rPr>
          <w:rStyle w:val="Bodytext"/>
          <w:rFonts w:hint="eastAsia"/>
        </w:rPr>
        <w:t>č</w:t>
      </w:r>
      <w:r>
        <w:rPr>
          <w:rStyle w:val="Bodytext"/>
        </w:rPr>
        <w:t>nik ne bo odgovarjal.</w:t>
      </w:r>
    </w:p>
    <w:p w:rsidR="004A778C" w:rsidRPr="004412AB" w:rsidRDefault="004A778C" w:rsidP="004A778C">
      <w:pPr>
        <w:pStyle w:val="Bodytext1"/>
        <w:shd w:val="clear" w:color="auto" w:fill="auto"/>
        <w:ind w:firstLine="0"/>
        <w:jc w:val="both"/>
        <w:rPr>
          <w:rStyle w:val="Bodytext"/>
          <w:b/>
        </w:rPr>
      </w:pPr>
      <w:r>
        <w:rPr>
          <w:rStyle w:val="Bodytext"/>
          <w:b/>
        </w:rPr>
        <w:t>7</w:t>
      </w:r>
      <w:r w:rsidRPr="004412AB">
        <w:rPr>
          <w:rStyle w:val="Bodytext"/>
          <w:b/>
        </w:rPr>
        <w:t xml:space="preserve"> Sestava razpisne dokumentacije</w:t>
      </w:r>
    </w:p>
    <w:p w:rsidR="004A778C" w:rsidRPr="004412AB" w:rsidRDefault="004A778C" w:rsidP="004A778C">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4A778C" w:rsidRPr="00F91DE9" w:rsidRDefault="004A778C" w:rsidP="00F91DE9">
      <w:pPr>
        <w:pStyle w:val="Bodytext1"/>
        <w:widowControl w:val="0"/>
        <w:numPr>
          <w:ilvl w:val="0"/>
          <w:numId w:val="4"/>
        </w:numPr>
        <w:shd w:val="clear" w:color="auto" w:fill="auto"/>
        <w:tabs>
          <w:tab w:val="left" w:pos="735"/>
        </w:tabs>
        <w:spacing w:after="0" w:line="240" w:lineRule="auto"/>
        <w:ind w:left="928" w:hanging="360"/>
        <w:rPr>
          <w:sz w:val="24"/>
          <w:szCs w:val="24"/>
        </w:rPr>
      </w:pPr>
      <w:r w:rsidRPr="004412AB">
        <w:rPr>
          <w:rStyle w:val="Bodytext"/>
          <w:sz w:val="24"/>
          <w:szCs w:val="24"/>
        </w:rPr>
        <w:t>povabil</w:t>
      </w:r>
      <w:r w:rsidR="003E0109">
        <w:rPr>
          <w:rStyle w:val="Bodytext"/>
          <w:sz w:val="24"/>
          <w:szCs w:val="24"/>
        </w:rPr>
        <w:t>o in navodila za oddajo ponudbe;</w:t>
      </w:r>
    </w:p>
    <w:p w:rsidR="004A778C" w:rsidRPr="003E0109" w:rsidRDefault="003E0109" w:rsidP="004A778C">
      <w:pPr>
        <w:pStyle w:val="Bodytext1"/>
        <w:widowControl w:val="0"/>
        <w:numPr>
          <w:ilvl w:val="0"/>
          <w:numId w:val="4"/>
        </w:numPr>
        <w:shd w:val="clear" w:color="auto" w:fill="auto"/>
        <w:tabs>
          <w:tab w:val="left" w:pos="730"/>
        </w:tabs>
        <w:spacing w:after="0" w:line="240" w:lineRule="auto"/>
        <w:ind w:left="928" w:hanging="360"/>
        <w:rPr>
          <w:rStyle w:val="Bodytext"/>
          <w:color w:val="auto"/>
          <w:sz w:val="24"/>
          <w:szCs w:val="24"/>
          <w:shd w:val="clear" w:color="auto" w:fill="auto"/>
        </w:rPr>
      </w:pPr>
      <w:r>
        <w:rPr>
          <w:rStyle w:val="Bodytext"/>
          <w:color w:val="auto"/>
          <w:sz w:val="24"/>
          <w:szCs w:val="24"/>
        </w:rPr>
        <w:t>n</w:t>
      </w:r>
      <w:r w:rsidR="004A778C">
        <w:rPr>
          <w:rStyle w:val="Bodytext"/>
          <w:color w:val="auto"/>
          <w:sz w:val="24"/>
          <w:szCs w:val="24"/>
        </w:rPr>
        <w:t>avodila za izpolnjevanje predračuna</w:t>
      </w:r>
      <w:r>
        <w:rPr>
          <w:rStyle w:val="Bodytext"/>
          <w:color w:val="auto"/>
          <w:sz w:val="24"/>
          <w:szCs w:val="24"/>
        </w:rPr>
        <w:t>;</w:t>
      </w:r>
    </w:p>
    <w:p w:rsidR="003E0109" w:rsidRPr="009C3AA8" w:rsidRDefault="003E0109" w:rsidP="004A778C">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Pr>
          <w:color w:val="auto"/>
          <w:sz w:val="24"/>
          <w:szCs w:val="24"/>
        </w:rPr>
        <w:t xml:space="preserve"> </w:t>
      </w:r>
      <w:r w:rsidRPr="009C3AA8">
        <w:rPr>
          <w:rStyle w:val="Bodytext"/>
          <w:color w:val="auto"/>
          <w:sz w:val="24"/>
          <w:szCs w:val="24"/>
        </w:rPr>
        <w:t>obrazec Predra</w:t>
      </w:r>
      <w:r w:rsidRPr="009C3AA8">
        <w:rPr>
          <w:rStyle w:val="Bodytext"/>
          <w:rFonts w:hint="eastAsia"/>
          <w:color w:val="auto"/>
          <w:sz w:val="24"/>
          <w:szCs w:val="24"/>
        </w:rPr>
        <w:t>č</w:t>
      </w:r>
      <w:r w:rsidRPr="009C3AA8">
        <w:rPr>
          <w:rStyle w:val="Bodytext"/>
          <w:color w:val="auto"/>
          <w:sz w:val="24"/>
          <w:szCs w:val="24"/>
        </w:rPr>
        <w:t>un</w:t>
      </w:r>
      <w:r>
        <w:rPr>
          <w:rStyle w:val="Bodytext"/>
          <w:color w:val="auto"/>
          <w:sz w:val="24"/>
          <w:szCs w:val="24"/>
        </w:rPr>
        <w:t xml:space="preserve"> zdravila;</w:t>
      </w:r>
    </w:p>
    <w:p w:rsidR="004A778C" w:rsidRPr="004412AB" w:rsidRDefault="004A778C" w:rsidP="004A778C">
      <w:pPr>
        <w:pStyle w:val="Bodytext1"/>
        <w:widowControl w:val="0"/>
        <w:numPr>
          <w:ilvl w:val="0"/>
          <w:numId w:val="4"/>
        </w:numPr>
        <w:shd w:val="clear" w:color="auto" w:fill="auto"/>
        <w:tabs>
          <w:tab w:val="left" w:pos="735"/>
        </w:tabs>
        <w:spacing w:after="0" w:line="240" w:lineRule="auto"/>
        <w:ind w:left="928" w:hanging="360"/>
        <w:rPr>
          <w:sz w:val="24"/>
          <w:szCs w:val="24"/>
        </w:rPr>
      </w:pPr>
      <w:r w:rsidRPr="004412AB">
        <w:rPr>
          <w:rStyle w:val="Bodytext"/>
          <w:sz w:val="24"/>
          <w:szCs w:val="24"/>
        </w:rPr>
        <w:lastRenderedPageBreak/>
        <w:t>obrazec ESPD v elektronski obliki (datoteka .</w:t>
      </w:r>
      <w:proofErr w:type="spellStart"/>
      <w:r w:rsidRPr="004412AB">
        <w:rPr>
          <w:rStyle w:val="Bodytext"/>
          <w:sz w:val="24"/>
          <w:szCs w:val="24"/>
        </w:rPr>
        <w:t>xlm</w:t>
      </w:r>
      <w:proofErr w:type="spellEnd"/>
      <w:r w:rsidRPr="004412AB">
        <w:rPr>
          <w:rStyle w:val="Bodytext"/>
          <w:sz w:val="24"/>
          <w:szCs w:val="24"/>
        </w:rPr>
        <w:t>) - za vse gospodarske subjekte;</w:t>
      </w:r>
    </w:p>
    <w:p w:rsidR="004A778C" w:rsidRPr="004412AB" w:rsidRDefault="004A778C" w:rsidP="004A778C">
      <w:pPr>
        <w:pStyle w:val="Bodytext1"/>
        <w:widowControl w:val="0"/>
        <w:numPr>
          <w:ilvl w:val="0"/>
          <w:numId w:val="4"/>
        </w:numPr>
        <w:shd w:val="clear" w:color="auto" w:fill="auto"/>
        <w:tabs>
          <w:tab w:val="left" w:pos="730"/>
        </w:tabs>
        <w:spacing w:after="0" w:line="240" w:lineRule="auto"/>
        <w:ind w:left="928" w:hanging="360"/>
        <w:rPr>
          <w:sz w:val="24"/>
          <w:szCs w:val="24"/>
        </w:rPr>
      </w:pPr>
      <w:r w:rsidRPr="004412AB">
        <w:rPr>
          <w:rStyle w:val="Bodytext"/>
          <w:sz w:val="24"/>
          <w:szCs w:val="24"/>
        </w:rPr>
        <w:t>obrazec Pooblastilo za pridobitev potrdila iz kazenske evide</w:t>
      </w:r>
      <w:r w:rsidR="003E0109">
        <w:rPr>
          <w:rStyle w:val="Bodytext"/>
          <w:sz w:val="24"/>
          <w:szCs w:val="24"/>
        </w:rPr>
        <w:t>nce za vse gospodarske subjekte;</w:t>
      </w:r>
    </w:p>
    <w:p w:rsidR="004A778C" w:rsidRPr="004412AB" w:rsidRDefault="004A778C" w:rsidP="004A778C">
      <w:pPr>
        <w:pStyle w:val="Bodytext1"/>
        <w:widowControl w:val="0"/>
        <w:numPr>
          <w:ilvl w:val="0"/>
          <w:numId w:val="4"/>
        </w:numPr>
        <w:shd w:val="clear" w:color="auto" w:fill="auto"/>
        <w:tabs>
          <w:tab w:val="left" w:pos="730"/>
        </w:tabs>
        <w:spacing w:after="0" w:line="240" w:lineRule="auto"/>
        <w:ind w:left="928" w:hanging="360"/>
        <w:rPr>
          <w:sz w:val="24"/>
          <w:szCs w:val="24"/>
        </w:rPr>
      </w:pPr>
      <w:r w:rsidRPr="004412AB">
        <w:rPr>
          <w:rStyle w:val="Bodytext"/>
          <w:sz w:val="24"/>
          <w:szCs w:val="24"/>
        </w:rPr>
        <w:t>obrazec Pooblastilo za pridobitev potrdila iz kazenske evidence za fizi</w:t>
      </w:r>
      <w:r w:rsidRPr="004412AB">
        <w:rPr>
          <w:rStyle w:val="Bodytext"/>
          <w:rFonts w:hint="eastAsia"/>
          <w:sz w:val="24"/>
          <w:szCs w:val="24"/>
        </w:rPr>
        <w:t>č</w:t>
      </w:r>
      <w:r w:rsidR="003E0109">
        <w:rPr>
          <w:rStyle w:val="Bodytext"/>
          <w:sz w:val="24"/>
          <w:szCs w:val="24"/>
        </w:rPr>
        <w:t>ne osebe;</w:t>
      </w:r>
    </w:p>
    <w:p w:rsidR="004A778C" w:rsidRPr="00F91DE9" w:rsidRDefault="004A778C" w:rsidP="004A778C">
      <w:pPr>
        <w:pStyle w:val="Bodytext1"/>
        <w:widowControl w:val="0"/>
        <w:numPr>
          <w:ilvl w:val="0"/>
          <w:numId w:val="4"/>
        </w:numPr>
        <w:shd w:val="clear" w:color="auto" w:fill="auto"/>
        <w:tabs>
          <w:tab w:val="left" w:pos="726"/>
        </w:tabs>
        <w:spacing w:after="0" w:line="240" w:lineRule="auto"/>
        <w:ind w:left="928" w:hanging="360"/>
        <w:rPr>
          <w:rStyle w:val="Bodytext"/>
          <w:sz w:val="24"/>
          <w:szCs w:val="24"/>
          <w:shd w:val="clear" w:color="auto" w:fill="auto"/>
        </w:rPr>
      </w:pPr>
      <w:r w:rsidRPr="004412AB">
        <w:rPr>
          <w:rStyle w:val="Bodytext"/>
          <w:sz w:val="24"/>
          <w:szCs w:val="24"/>
        </w:rPr>
        <w:t xml:space="preserve">obrazec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sidR="003E0109">
        <w:rPr>
          <w:rStyle w:val="Bodytext"/>
          <w:sz w:val="24"/>
          <w:szCs w:val="24"/>
        </w:rPr>
        <w:t>;</w:t>
      </w:r>
    </w:p>
    <w:p w:rsidR="00F91DE9" w:rsidRPr="004412AB" w:rsidRDefault="00F91DE9" w:rsidP="004A778C">
      <w:pPr>
        <w:pStyle w:val="Bodytext1"/>
        <w:widowControl w:val="0"/>
        <w:numPr>
          <w:ilvl w:val="0"/>
          <w:numId w:val="4"/>
        </w:numPr>
        <w:shd w:val="clear" w:color="auto" w:fill="auto"/>
        <w:tabs>
          <w:tab w:val="left" w:pos="726"/>
        </w:tabs>
        <w:spacing w:after="0" w:line="240" w:lineRule="auto"/>
        <w:ind w:left="928" w:hanging="360"/>
        <w:rPr>
          <w:sz w:val="24"/>
          <w:szCs w:val="24"/>
        </w:rPr>
      </w:pPr>
      <w:r>
        <w:rPr>
          <w:rStyle w:val="Bodytext"/>
          <w:sz w:val="24"/>
          <w:szCs w:val="24"/>
        </w:rPr>
        <w:t>strokovno tehnične zahteve</w:t>
      </w:r>
      <w:r w:rsidR="003E0109">
        <w:rPr>
          <w:rStyle w:val="Bodytext"/>
          <w:sz w:val="24"/>
          <w:szCs w:val="24"/>
        </w:rPr>
        <w:t>;</w:t>
      </w:r>
    </w:p>
    <w:p w:rsidR="004A778C" w:rsidRPr="00F91DE9" w:rsidRDefault="004A778C" w:rsidP="00F91DE9">
      <w:pPr>
        <w:pStyle w:val="Bodytext1"/>
        <w:widowControl w:val="0"/>
        <w:numPr>
          <w:ilvl w:val="0"/>
          <w:numId w:val="4"/>
        </w:numPr>
        <w:shd w:val="clear" w:color="auto" w:fill="auto"/>
        <w:tabs>
          <w:tab w:val="left" w:pos="716"/>
        </w:tabs>
        <w:spacing w:after="0" w:line="240" w:lineRule="auto"/>
        <w:ind w:left="928" w:hanging="360"/>
        <w:rPr>
          <w:rStyle w:val="Bodytext"/>
          <w:sz w:val="24"/>
          <w:szCs w:val="24"/>
          <w:shd w:val="clear" w:color="auto" w:fill="auto"/>
        </w:rPr>
      </w:pPr>
      <w:r w:rsidRPr="004412AB">
        <w:rPr>
          <w:rStyle w:val="Bodytext"/>
          <w:sz w:val="24"/>
          <w:szCs w:val="24"/>
        </w:rPr>
        <w:t xml:space="preserve">vzorec </w:t>
      </w:r>
      <w:r w:rsidR="00F91DE9">
        <w:rPr>
          <w:rStyle w:val="Bodytext"/>
          <w:sz w:val="24"/>
          <w:szCs w:val="24"/>
        </w:rPr>
        <w:t>kupoprodajne pogodbe.</w:t>
      </w:r>
    </w:p>
    <w:p w:rsidR="00F91DE9" w:rsidRPr="00F91DE9" w:rsidRDefault="00F91DE9" w:rsidP="00F91DE9">
      <w:pPr>
        <w:pStyle w:val="Bodytext1"/>
        <w:widowControl w:val="0"/>
        <w:shd w:val="clear" w:color="auto" w:fill="auto"/>
        <w:tabs>
          <w:tab w:val="left" w:pos="716"/>
        </w:tabs>
        <w:spacing w:after="0" w:line="240" w:lineRule="auto"/>
        <w:ind w:left="928" w:firstLine="0"/>
        <w:rPr>
          <w:sz w:val="24"/>
          <w:szCs w:val="24"/>
        </w:rPr>
      </w:pPr>
    </w:p>
    <w:p w:rsidR="004A778C" w:rsidRDefault="004A778C" w:rsidP="004A778C">
      <w:pPr>
        <w:jc w:val="both"/>
        <w:rPr>
          <w:b/>
        </w:rPr>
      </w:pPr>
      <w:r>
        <w:rPr>
          <w:b/>
        </w:rPr>
        <w:t>8</w:t>
      </w:r>
      <w:r w:rsidRPr="00A94B75">
        <w:rPr>
          <w:b/>
        </w:rPr>
        <w:t xml:space="preserve"> Ugotavljanje sposobnosti</w:t>
      </w:r>
    </w:p>
    <w:p w:rsidR="004A778C" w:rsidRDefault="004A778C" w:rsidP="004A778C">
      <w:pPr>
        <w:jc w:val="both"/>
        <w:rPr>
          <w:b/>
        </w:rPr>
      </w:pPr>
    </w:p>
    <w:p w:rsidR="004A778C" w:rsidRDefault="004A778C" w:rsidP="004A778C">
      <w:pPr>
        <w:jc w:val="both"/>
        <w:rPr>
          <w:b/>
        </w:rPr>
      </w:pPr>
      <w:r>
        <w:rPr>
          <w:b/>
        </w:rPr>
        <w:t>8.1 Ugotavljanje sposobnosti za sodelovanje v postopku javnega naročila in dokazila</w:t>
      </w:r>
    </w:p>
    <w:p w:rsidR="004A778C" w:rsidRDefault="004A778C" w:rsidP="004A778C">
      <w:pPr>
        <w:jc w:val="both"/>
        <w:rPr>
          <w:b/>
        </w:rPr>
      </w:pPr>
    </w:p>
    <w:p w:rsidR="004A778C" w:rsidRPr="00EB68CD" w:rsidRDefault="004A778C" w:rsidP="004A778C">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F91DE9" w:rsidRPr="00EB68CD" w:rsidRDefault="00F91DE9" w:rsidP="00F91DE9">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Pr>
          <w:rStyle w:val="Bodytext"/>
          <w:sz w:val="24"/>
          <w:szCs w:val="24"/>
        </w:rPr>
        <w:t>ko 8</w:t>
      </w:r>
      <w:r w:rsidRPr="00EB68CD">
        <w:rPr>
          <w:rStyle w:val="Bodytext"/>
          <w:sz w:val="24"/>
          <w:szCs w:val="24"/>
        </w:rPr>
        <w:t>.1</w:t>
      </w:r>
      <w:r>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F91DE9" w:rsidRPr="00EB68CD" w:rsidRDefault="00F91DE9" w:rsidP="00F91DE9">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F91DE9" w:rsidRPr="00C20A8B" w:rsidRDefault="00F91DE9" w:rsidP="00F91DE9">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rsidR="00F91DE9" w:rsidRPr="00EB68CD" w:rsidRDefault="00F91DE9" w:rsidP="00F91DE9">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F91DE9" w:rsidRPr="00EB68CD" w:rsidRDefault="00F91DE9" w:rsidP="00F91DE9">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F91DE9" w:rsidRPr="00EB68CD" w:rsidRDefault="00F91DE9" w:rsidP="00F91DE9">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F91DE9" w:rsidRPr="00EB68CD" w:rsidRDefault="00F91DE9" w:rsidP="00F91DE9">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4A778C" w:rsidRPr="003F4C54" w:rsidRDefault="004A778C" w:rsidP="004A778C">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4A778C" w:rsidRPr="00EB68CD" w:rsidRDefault="004A778C" w:rsidP="004A778C">
      <w:pPr>
        <w:pStyle w:val="Bodytext1"/>
        <w:widowControl w:val="0"/>
        <w:numPr>
          <w:ilvl w:val="0"/>
          <w:numId w:val="7"/>
        </w:numPr>
        <w:shd w:val="clear" w:color="auto" w:fill="auto"/>
        <w:tabs>
          <w:tab w:val="left" w:pos="735"/>
        </w:tabs>
        <w:spacing w:after="0" w:line="230" w:lineRule="exact"/>
        <w:ind w:left="360"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 xml:space="preserve">anje ali </w:t>
      </w:r>
      <w:r w:rsidRPr="00EB68CD">
        <w:rPr>
          <w:rStyle w:val="Bodytext"/>
          <w:sz w:val="24"/>
          <w:szCs w:val="24"/>
        </w:rPr>
        <w:lastRenderedPageBreak/>
        <w:t>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4A778C" w:rsidRPr="00EB68CD" w:rsidRDefault="004A778C" w:rsidP="004A778C">
      <w:pPr>
        <w:pStyle w:val="Bodytext1"/>
        <w:widowControl w:val="0"/>
        <w:shd w:val="clear" w:color="auto" w:fill="auto"/>
        <w:tabs>
          <w:tab w:val="left" w:pos="735"/>
        </w:tabs>
        <w:spacing w:after="0" w:line="230" w:lineRule="exact"/>
        <w:ind w:left="360" w:firstLine="0"/>
        <w:jc w:val="both"/>
        <w:rPr>
          <w:sz w:val="24"/>
          <w:szCs w:val="24"/>
        </w:rPr>
      </w:pPr>
    </w:p>
    <w:p w:rsidR="004A778C" w:rsidRPr="00EB68CD" w:rsidRDefault="004A778C" w:rsidP="004A778C">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4A778C" w:rsidRPr="00EB68CD" w:rsidRDefault="004A778C" w:rsidP="004A778C">
      <w:pPr>
        <w:pStyle w:val="Bodytext1"/>
        <w:shd w:val="clear" w:color="auto" w:fill="auto"/>
        <w:spacing w:after="0" w:line="240" w:lineRule="auto"/>
        <w:ind w:firstLine="0"/>
        <w:rPr>
          <w:rStyle w:val="Bodytext"/>
          <w:sz w:val="24"/>
          <w:szCs w:val="24"/>
        </w:rPr>
      </w:pPr>
    </w:p>
    <w:p w:rsidR="004A778C" w:rsidRPr="00EB68CD" w:rsidRDefault="004A778C" w:rsidP="004A778C">
      <w:pPr>
        <w:pStyle w:val="Bodytext1"/>
        <w:shd w:val="clear" w:color="auto" w:fill="auto"/>
        <w:spacing w:after="0" w:line="240" w:lineRule="auto"/>
        <w:ind w:left="360" w:firstLine="0"/>
        <w:rPr>
          <w:sz w:val="24"/>
          <w:szCs w:val="24"/>
        </w:rPr>
      </w:pPr>
      <w:r w:rsidRPr="00EB68CD">
        <w:rPr>
          <w:rStyle w:val="Bodytext"/>
          <w:sz w:val="24"/>
          <w:szCs w:val="24"/>
        </w:rPr>
        <w:t>DOKAZILA:</w:t>
      </w:r>
    </w:p>
    <w:p w:rsidR="004A778C" w:rsidRPr="00EB68CD" w:rsidRDefault="004A778C" w:rsidP="004A778C">
      <w:pPr>
        <w:pStyle w:val="Bodytext1"/>
        <w:shd w:val="clear" w:color="auto" w:fill="auto"/>
        <w:spacing w:after="0" w:line="240" w:lineRule="auto"/>
        <w:ind w:left="360" w:firstLine="0"/>
        <w:jc w:val="both"/>
        <w:rPr>
          <w:sz w:val="24"/>
          <w:szCs w:val="24"/>
        </w:rPr>
      </w:pPr>
      <w:r w:rsidRPr="00EB68CD">
        <w:rPr>
          <w:rStyle w:val="Bodytext"/>
          <w:sz w:val="24"/>
          <w:szCs w:val="24"/>
        </w:rPr>
        <w:t>izpolnjen obrazec ESPD za vse gospodarske subjekte v ponudbi ter</w:t>
      </w:r>
      <w:r>
        <w:rPr>
          <w:sz w:val="24"/>
          <w:szCs w:val="24"/>
        </w:rPr>
        <w:t xml:space="preserve"> </w:t>
      </w:r>
      <w:r w:rsidRPr="00EB68CD">
        <w:rPr>
          <w:rStyle w:val="Bodytext"/>
          <w:sz w:val="24"/>
          <w:szCs w:val="24"/>
        </w:rPr>
        <w:t xml:space="preserve">pooblastila za pridobitev podatkov iz kazenske evidence (za vse gospodarske subjekte v ponudbi in 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 navedene v obrazcu ESPD)</w:t>
      </w:r>
      <w:r>
        <w:rPr>
          <w:rStyle w:val="Bodytext"/>
          <w:sz w:val="24"/>
          <w:szCs w:val="24"/>
        </w:rPr>
        <w:t>.</w:t>
      </w:r>
    </w:p>
    <w:p w:rsidR="004A778C" w:rsidRPr="00EB68CD" w:rsidRDefault="004A778C" w:rsidP="004A778C">
      <w:pPr>
        <w:pStyle w:val="Bodytext1"/>
        <w:shd w:val="clear" w:color="auto" w:fill="auto"/>
        <w:ind w:left="360" w:firstLine="0"/>
        <w:jc w:val="both"/>
        <w:rPr>
          <w:sz w:val="24"/>
          <w:szCs w:val="24"/>
        </w:rPr>
      </w:pPr>
      <w:r w:rsidRPr="00EB68CD">
        <w:rPr>
          <w:rStyle w:val="Bodytext"/>
          <w:sz w:val="24"/>
          <w:szCs w:val="24"/>
        </w:rPr>
        <w:t>Ponudnik lahko potrdila iz Kazenske evidence prilo</w:t>
      </w:r>
      <w:r w:rsidRPr="00EB68CD">
        <w:rPr>
          <w:rStyle w:val="Bodytext"/>
          <w:rFonts w:hint="eastAsia"/>
          <w:sz w:val="24"/>
          <w:szCs w:val="24"/>
        </w:rPr>
        <w:t>ž</w:t>
      </w:r>
      <w:r w:rsidRPr="00EB68CD">
        <w:rPr>
          <w:rStyle w:val="Bodytext"/>
          <w:sz w:val="24"/>
          <w:szCs w:val="24"/>
        </w:rPr>
        <w:t>i tudi sam. Tako predlo</w:t>
      </w:r>
      <w:r w:rsidRPr="00EB68CD">
        <w:rPr>
          <w:rStyle w:val="Bodytext"/>
          <w:rFonts w:hint="eastAsia"/>
          <w:sz w:val="24"/>
          <w:szCs w:val="24"/>
        </w:rPr>
        <w:t>ž</w:t>
      </w:r>
      <w:r w:rsidRPr="00EB68CD">
        <w:rPr>
          <w:rStyle w:val="Bodytext"/>
          <w:sz w:val="24"/>
          <w:szCs w:val="24"/>
        </w:rPr>
        <w:t>ena potrdila morajo odra</w:t>
      </w:r>
      <w:r w:rsidRPr="00EB68CD">
        <w:rPr>
          <w:rStyle w:val="Bodytext"/>
          <w:rFonts w:hint="eastAsia"/>
          <w:sz w:val="24"/>
          <w:szCs w:val="24"/>
        </w:rPr>
        <w:t>ž</w:t>
      </w:r>
      <w:r w:rsidRPr="00EB68CD">
        <w:rPr>
          <w:rStyle w:val="Bodytext"/>
          <w:sz w:val="24"/>
          <w:szCs w:val="24"/>
        </w:rPr>
        <w:t>ati zadnje stanje</w:t>
      </w:r>
      <w:r>
        <w:rPr>
          <w:rStyle w:val="Bodytext"/>
          <w:sz w:val="24"/>
          <w:szCs w:val="24"/>
        </w:rPr>
        <w:t xml:space="preserve"> </w:t>
      </w:r>
      <w:r w:rsidRPr="00F91DE9">
        <w:rPr>
          <w:rStyle w:val="Bodytext"/>
          <w:color w:val="auto"/>
          <w:sz w:val="24"/>
          <w:szCs w:val="24"/>
        </w:rPr>
        <w:t>(niso starejša od 4. mesecev),</w:t>
      </w:r>
      <w:r w:rsidRPr="00EB68CD">
        <w:rPr>
          <w:rStyle w:val="Bodytext"/>
          <w:sz w:val="24"/>
          <w:szCs w:val="24"/>
        </w:rPr>
        <w:t xml:space="preserve"> V primeru, da navedena potrdila predlo</w:t>
      </w:r>
      <w:r w:rsidRPr="00EB68CD">
        <w:rPr>
          <w:rStyle w:val="Bodytext"/>
          <w:rFonts w:hint="eastAsia"/>
          <w:sz w:val="24"/>
          <w:szCs w:val="24"/>
        </w:rPr>
        <w:t>ž</w:t>
      </w:r>
      <w:r w:rsidRPr="00EB68CD">
        <w:rPr>
          <w:rStyle w:val="Bodytext"/>
          <w:sz w:val="24"/>
          <w:szCs w:val="24"/>
        </w:rPr>
        <w:t>i ponudnik sam, mu ni potrebno prilagati v tej to</w:t>
      </w:r>
      <w:r w:rsidRPr="00EB68CD">
        <w:rPr>
          <w:rStyle w:val="Bodytext"/>
          <w:rFonts w:hint="eastAsia"/>
          <w:sz w:val="24"/>
          <w:szCs w:val="24"/>
        </w:rPr>
        <w:t>č</w:t>
      </w:r>
      <w:r w:rsidRPr="00EB68CD">
        <w:rPr>
          <w:rStyle w:val="Bodytext"/>
          <w:sz w:val="24"/>
          <w:szCs w:val="24"/>
        </w:rPr>
        <w:t>ki zahtevanih pooblastil.</w:t>
      </w:r>
    </w:p>
    <w:p w:rsidR="004A778C" w:rsidRPr="00EB68CD" w:rsidRDefault="004A778C" w:rsidP="004A778C">
      <w:pPr>
        <w:pStyle w:val="Bodytext1"/>
        <w:widowControl w:val="0"/>
        <w:numPr>
          <w:ilvl w:val="0"/>
          <w:numId w:val="7"/>
        </w:numPr>
        <w:shd w:val="clear" w:color="auto" w:fill="auto"/>
        <w:tabs>
          <w:tab w:val="left" w:pos="730"/>
        </w:tabs>
        <w:spacing w:after="0" w:line="240" w:lineRule="auto"/>
        <w:ind w:left="357" w:hanging="357"/>
        <w:jc w:val="both"/>
        <w:rPr>
          <w:rStyle w:val="Bodytext"/>
          <w:sz w:val="24"/>
          <w:szCs w:val="24"/>
          <w:shd w:val="clear" w:color="auto" w:fill="auto"/>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rsidR="004A778C" w:rsidRPr="00EB68CD" w:rsidRDefault="004A778C" w:rsidP="004A778C">
      <w:pPr>
        <w:pStyle w:val="Bodytext1"/>
        <w:widowControl w:val="0"/>
        <w:shd w:val="clear" w:color="auto" w:fill="auto"/>
        <w:tabs>
          <w:tab w:val="left" w:pos="730"/>
        </w:tabs>
        <w:spacing w:after="0" w:line="240" w:lineRule="auto"/>
        <w:ind w:left="357" w:firstLine="0"/>
        <w:jc w:val="both"/>
        <w:rPr>
          <w:sz w:val="24"/>
          <w:szCs w:val="24"/>
        </w:rPr>
      </w:pPr>
    </w:p>
    <w:p w:rsidR="004A778C" w:rsidRPr="00EB68CD" w:rsidRDefault="004A778C" w:rsidP="004A778C">
      <w:pPr>
        <w:pStyle w:val="Bodytext1"/>
        <w:shd w:val="clear" w:color="auto" w:fill="auto"/>
        <w:spacing w:after="0" w:line="240" w:lineRule="auto"/>
        <w:ind w:left="357" w:firstLine="0"/>
        <w:rPr>
          <w:sz w:val="24"/>
          <w:szCs w:val="24"/>
        </w:rPr>
      </w:pPr>
      <w:r w:rsidRPr="00EB68CD">
        <w:rPr>
          <w:rStyle w:val="Bodytext"/>
          <w:sz w:val="24"/>
          <w:szCs w:val="24"/>
        </w:rPr>
        <w:t>DOKAZILO:</w:t>
      </w:r>
    </w:p>
    <w:p w:rsidR="004A778C" w:rsidRPr="00EB68CD" w:rsidRDefault="004A778C" w:rsidP="004A778C">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4A778C" w:rsidRPr="00EB68CD" w:rsidRDefault="004A778C" w:rsidP="004A778C">
      <w:pPr>
        <w:pStyle w:val="Bodytext1"/>
        <w:shd w:val="clear" w:color="auto" w:fill="auto"/>
        <w:spacing w:after="0" w:line="240" w:lineRule="auto"/>
        <w:ind w:left="357" w:firstLine="0"/>
        <w:rPr>
          <w:sz w:val="24"/>
          <w:szCs w:val="24"/>
        </w:rPr>
      </w:pPr>
    </w:p>
    <w:p w:rsidR="004A778C" w:rsidRPr="00EB68CD" w:rsidRDefault="004A778C" w:rsidP="004A778C">
      <w:pPr>
        <w:pStyle w:val="Bodytext1"/>
        <w:widowControl w:val="0"/>
        <w:numPr>
          <w:ilvl w:val="0"/>
          <w:numId w:val="7"/>
        </w:numPr>
        <w:shd w:val="clear" w:color="auto" w:fill="auto"/>
        <w:tabs>
          <w:tab w:val="left" w:pos="725"/>
        </w:tabs>
        <w:spacing w:after="0" w:line="240" w:lineRule="auto"/>
        <w:ind w:left="360" w:hanging="360"/>
        <w:jc w:val="both"/>
        <w:rPr>
          <w:sz w:val="24"/>
          <w:szCs w:val="24"/>
        </w:rPr>
      </w:pPr>
      <w:r w:rsidRPr="00EB68CD">
        <w:rPr>
          <w:rStyle w:val="Bodytext"/>
          <w:sz w:val="24"/>
          <w:szCs w:val="24"/>
        </w:rPr>
        <w:t>Gospodarski subjekt na dan, ko pote</w:t>
      </w:r>
      <w:r w:rsidRPr="00EB68CD">
        <w:rPr>
          <w:rStyle w:val="Bodytext"/>
          <w:rFonts w:hint="eastAsia"/>
          <w:sz w:val="24"/>
          <w:szCs w:val="24"/>
        </w:rPr>
        <w:t>č</w:t>
      </w:r>
      <w:r w:rsidRPr="00EB68CD">
        <w:rPr>
          <w:rStyle w:val="Bodytext"/>
          <w:sz w:val="24"/>
          <w:szCs w:val="24"/>
        </w:rPr>
        <w:t>e rok za oddajo ponudb ne sme biti uvr</w:t>
      </w:r>
      <w:r w:rsidRPr="00EB68CD">
        <w:rPr>
          <w:rStyle w:val="Bodytext"/>
          <w:rFonts w:hint="eastAsia"/>
          <w:sz w:val="24"/>
          <w:szCs w:val="24"/>
        </w:rPr>
        <w:t>šč</w:t>
      </w:r>
      <w:r w:rsidRPr="00EB68CD">
        <w:rPr>
          <w:rStyle w:val="Bodytext"/>
          <w:sz w:val="24"/>
          <w:szCs w:val="24"/>
        </w:rPr>
        <w:t>en v evidenco gospodarskih subjektov z negativnimi referencami iz a) to</w:t>
      </w:r>
      <w:r w:rsidRPr="00EB68CD">
        <w:rPr>
          <w:rStyle w:val="Bodytext"/>
          <w:rFonts w:hint="eastAsia"/>
          <w:sz w:val="24"/>
          <w:szCs w:val="24"/>
        </w:rPr>
        <w:t>č</w:t>
      </w:r>
      <w:r w:rsidRPr="00EB68CD">
        <w:rPr>
          <w:rStyle w:val="Bodytext"/>
          <w:sz w:val="24"/>
          <w:szCs w:val="24"/>
        </w:rPr>
        <w:t xml:space="preserve">ke </w:t>
      </w:r>
      <w:r w:rsidRPr="00EB68CD">
        <w:rPr>
          <w:rStyle w:val="Bodytext"/>
          <w:rFonts w:hint="eastAsia"/>
          <w:sz w:val="24"/>
          <w:szCs w:val="24"/>
        </w:rPr>
        <w:t>č</w:t>
      </w:r>
      <w:r w:rsidRPr="00EB68CD">
        <w:rPr>
          <w:rStyle w:val="Bodytext"/>
          <w:sz w:val="24"/>
          <w:szCs w:val="24"/>
        </w:rPr>
        <w:t xml:space="preserve">etrtega odstavka 75. </w:t>
      </w:r>
      <w:r w:rsidRPr="00EB68CD">
        <w:rPr>
          <w:rStyle w:val="Bodytext"/>
          <w:rFonts w:hint="eastAsia"/>
          <w:sz w:val="24"/>
          <w:szCs w:val="24"/>
        </w:rPr>
        <w:t>č</w:t>
      </w:r>
      <w:r w:rsidRPr="00EB68CD">
        <w:rPr>
          <w:rStyle w:val="Bodytext"/>
          <w:sz w:val="24"/>
          <w:szCs w:val="24"/>
        </w:rPr>
        <w:t>lena ZJN-3.</w:t>
      </w:r>
    </w:p>
    <w:p w:rsidR="004A778C" w:rsidRPr="00EB68CD" w:rsidRDefault="004A778C" w:rsidP="004A778C">
      <w:pPr>
        <w:pStyle w:val="Bodytext1"/>
        <w:widowControl w:val="0"/>
        <w:shd w:val="clear" w:color="auto" w:fill="auto"/>
        <w:tabs>
          <w:tab w:val="left" w:pos="725"/>
        </w:tabs>
        <w:spacing w:after="0" w:line="240" w:lineRule="auto"/>
        <w:ind w:firstLine="0"/>
        <w:rPr>
          <w:rStyle w:val="Bodytext"/>
          <w:sz w:val="24"/>
          <w:szCs w:val="24"/>
          <w:shd w:val="clear" w:color="auto" w:fill="auto"/>
        </w:rPr>
      </w:pPr>
    </w:p>
    <w:p w:rsidR="004A778C" w:rsidRPr="00EB68CD" w:rsidRDefault="004A778C" w:rsidP="004A778C">
      <w:pPr>
        <w:pStyle w:val="Bodytext1"/>
        <w:shd w:val="clear" w:color="auto" w:fill="auto"/>
        <w:spacing w:after="0" w:line="240" w:lineRule="auto"/>
        <w:ind w:left="360" w:firstLine="0"/>
        <w:rPr>
          <w:sz w:val="24"/>
          <w:szCs w:val="24"/>
        </w:rPr>
      </w:pPr>
      <w:r w:rsidRPr="00EB68CD">
        <w:rPr>
          <w:rStyle w:val="Bodytext"/>
          <w:sz w:val="24"/>
          <w:szCs w:val="24"/>
        </w:rPr>
        <w:t>DOKAZILO:</w:t>
      </w:r>
    </w:p>
    <w:p w:rsidR="004A778C" w:rsidRDefault="004A778C" w:rsidP="004A778C">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F91DE9" w:rsidRPr="00EB68CD" w:rsidRDefault="00F91DE9" w:rsidP="00F91DE9">
      <w:pPr>
        <w:pStyle w:val="Bodytext1"/>
        <w:shd w:val="clear" w:color="auto" w:fill="auto"/>
        <w:spacing w:after="0" w:line="240" w:lineRule="auto"/>
        <w:ind w:firstLine="0"/>
        <w:rPr>
          <w:rStyle w:val="Bodytext"/>
          <w:sz w:val="24"/>
          <w:szCs w:val="24"/>
        </w:rPr>
      </w:pPr>
    </w:p>
    <w:p w:rsidR="004A778C" w:rsidRPr="00EB68CD" w:rsidRDefault="004A778C" w:rsidP="004A778C">
      <w:pPr>
        <w:pStyle w:val="Bodytext1"/>
        <w:widowControl w:val="0"/>
        <w:shd w:val="clear" w:color="auto" w:fill="auto"/>
        <w:tabs>
          <w:tab w:val="left" w:pos="730"/>
        </w:tabs>
        <w:spacing w:after="0" w:line="240" w:lineRule="auto"/>
        <w:ind w:firstLine="0"/>
        <w:rPr>
          <w:sz w:val="24"/>
          <w:szCs w:val="24"/>
        </w:rPr>
      </w:pPr>
    </w:p>
    <w:p w:rsidR="004A778C" w:rsidRPr="00EB68CD" w:rsidRDefault="004A778C" w:rsidP="004A778C">
      <w:pPr>
        <w:pStyle w:val="Bodytext1"/>
        <w:widowControl w:val="0"/>
        <w:numPr>
          <w:ilvl w:val="0"/>
          <w:numId w:val="7"/>
        </w:numPr>
        <w:shd w:val="clear" w:color="auto" w:fill="auto"/>
        <w:tabs>
          <w:tab w:val="left" w:pos="426"/>
        </w:tabs>
        <w:spacing w:after="0" w:line="240" w:lineRule="auto"/>
        <w:ind w:left="720" w:hanging="360"/>
        <w:jc w:val="both"/>
        <w:rPr>
          <w:sz w:val="24"/>
          <w:szCs w:val="24"/>
        </w:rPr>
      </w:pPr>
      <w:r w:rsidRPr="00EB68CD">
        <w:rPr>
          <w:rStyle w:val="Bodytext"/>
          <w:sz w:val="24"/>
          <w:szCs w:val="24"/>
        </w:rPr>
        <w:t>Gospodarskemu subjektu v zadnjih treh letih pred potekom roka za oddajo ponudbe ne sme biti s pravnomo</w:t>
      </w:r>
      <w:r w:rsidRPr="00EB68CD">
        <w:rPr>
          <w:rStyle w:val="Bodytext"/>
          <w:rFonts w:hint="eastAsia"/>
          <w:sz w:val="24"/>
          <w:szCs w:val="24"/>
        </w:rPr>
        <w:t>č</w:t>
      </w:r>
      <w:r w:rsidRPr="00EB68CD">
        <w:rPr>
          <w:rStyle w:val="Bodytext"/>
          <w:sz w:val="24"/>
          <w:szCs w:val="24"/>
        </w:rPr>
        <w:t>no odlo</w:t>
      </w:r>
      <w:r w:rsidRPr="00EB68CD">
        <w:rPr>
          <w:rStyle w:val="Bodytext"/>
          <w:rFonts w:hint="eastAsia"/>
          <w:sz w:val="24"/>
          <w:szCs w:val="24"/>
        </w:rPr>
        <w:t>č</w:t>
      </w:r>
      <w:r w:rsidRPr="00EB68CD">
        <w:rPr>
          <w:rStyle w:val="Bodytext"/>
          <w:sz w:val="24"/>
          <w:szCs w:val="24"/>
        </w:rPr>
        <w:t>bo pristojnega organa Republike Slovenije ali druge dr</w:t>
      </w:r>
      <w:r w:rsidRPr="00EB68CD">
        <w:rPr>
          <w:rStyle w:val="Bodytext"/>
          <w:rFonts w:hint="eastAsia"/>
          <w:sz w:val="24"/>
          <w:szCs w:val="24"/>
        </w:rPr>
        <w:t>ž</w:t>
      </w:r>
      <w:r w:rsidRPr="00EB68CD">
        <w:rPr>
          <w:rStyle w:val="Bodytext"/>
          <w:sz w:val="24"/>
          <w:szCs w:val="24"/>
        </w:rPr>
        <w:t xml:space="preserve">ave </w:t>
      </w:r>
      <w:r w:rsidRPr="00EB68CD">
        <w:rPr>
          <w:rStyle w:val="Bodytext"/>
          <w:rFonts w:hint="eastAsia"/>
          <w:sz w:val="24"/>
          <w:szCs w:val="24"/>
        </w:rPr>
        <w:t>č</w:t>
      </w:r>
      <w:r w:rsidRPr="00EB68CD">
        <w:rPr>
          <w:rStyle w:val="Bodytext"/>
          <w:sz w:val="24"/>
          <w:szCs w:val="24"/>
        </w:rPr>
        <w:t>lanice ali tretje dr</w:t>
      </w:r>
      <w:r w:rsidRPr="00EB68CD">
        <w:rPr>
          <w:rStyle w:val="Bodytext"/>
          <w:rFonts w:hint="eastAsia"/>
          <w:sz w:val="24"/>
          <w:szCs w:val="24"/>
        </w:rPr>
        <w:t>ž</w:t>
      </w:r>
      <w:r w:rsidRPr="00EB68CD">
        <w:rPr>
          <w:rStyle w:val="Bodytext"/>
          <w:sz w:val="24"/>
          <w:szCs w:val="24"/>
        </w:rPr>
        <w:t>ave dvakrat izre</w:t>
      </w:r>
      <w:r w:rsidRPr="00EB68CD">
        <w:rPr>
          <w:rStyle w:val="Bodytext"/>
          <w:rFonts w:hint="eastAsia"/>
          <w:sz w:val="24"/>
          <w:szCs w:val="24"/>
        </w:rPr>
        <w:t>č</w:t>
      </w:r>
      <w:r w:rsidRPr="00EB68CD">
        <w:rPr>
          <w:rStyle w:val="Bodytext"/>
          <w:sz w:val="24"/>
          <w:szCs w:val="24"/>
        </w:rPr>
        <w:t>ena globa zaradi prekr</w:t>
      </w:r>
      <w:r w:rsidRPr="00EB68CD">
        <w:rPr>
          <w:rStyle w:val="Bodytext"/>
          <w:rFonts w:hint="eastAsia"/>
          <w:sz w:val="24"/>
          <w:szCs w:val="24"/>
        </w:rPr>
        <w:t>š</w:t>
      </w:r>
      <w:r w:rsidRPr="00EB68CD">
        <w:rPr>
          <w:rStyle w:val="Bodytext"/>
          <w:sz w:val="24"/>
          <w:szCs w:val="24"/>
        </w:rPr>
        <w:t>ka v zvezi s pla</w:t>
      </w:r>
      <w:r w:rsidRPr="00EB68CD">
        <w:rPr>
          <w:rStyle w:val="Bodytext"/>
          <w:rFonts w:hint="eastAsia"/>
          <w:sz w:val="24"/>
          <w:szCs w:val="24"/>
        </w:rPr>
        <w:t>č</w:t>
      </w:r>
      <w:r w:rsidRPr="00EB68CD">
        <w:rPr>
          <w:rStyle w:val="Bodytext"/>
          <w:sz w:val="24"/>
          <w:szCs w:val="24"/>
        </w:rPr>
        <w:t>ilom za delo.</w:t>
      </w:r>
    </w:p>
    <w:p w:rsidR="004A778C" w:rsidRPr="00EB68CD" w:rsidRDefault="004A778C" w:rsidP="004A778C">
      <w:pPr>
        <w:pStyle w:val="Bodytext1"/>
        <w:shd w:val="clear" w:color="auto" w:fill="auto"/>
        <w:spacing w:after="0" w:line="240" w:lineRule="auto"/>
        <w:ind w:firstLine="0"/>
        <w:rPr>
          <w:rStyle w:val="Bodytext"/>
          <w:sz w:val="24"/>
          <w:szCs w:val="24"/>
        </w:rPr>
      </w:pPr>
    </w:p>
    <w:p w:rsidR="004A778C" w:rsidRPr="00EB68CD" w:rsidRDefault="004A778C" w:rsidP="004A778C">
      <w:pPr>
        <w:pStyle w:val="Bodytext1"/>
        <w:shd w:val="clear" w:color="auto" w:fill="auto"/>
        <w:spacing w:after="0" w:line="240" w:lineRule="auto"/>
        <w:ind w:left="426" w:firstLine="0"/>
        <w:rPr>
          <w:sz w:val="24"/>
          <w:szCs w:val="24"/>
        </w:rPr>
      </w:pPr>
      <w:r w:rsidRPr="00EB68CD">
        <w:rPr>
          <w:rStyle w:val="Bodytext"/>
          <w:sz w:val="24"/>
          <w:szCs w:val="24"/>
        </w:rPr>
        <w:t>DOKAZILO:</w:t>
      </w:r>
    </w:p>
    <w:p w:rsidR="004A778C" w:rsidRPr="00EB68CD" w:rsidRDefault="004A778C" w:rsidP="004A778C">
      <w:pPr>
        <w:pStyle w:val="Bodytext1"/>
        <w:shd w:val="clear" w:color="auto" w:fill="auto"/>
        <w:spacing w:after="0" w:line="240" w:lineRule="auto"/>
        <w:ind w:left="426" w:firstLine="0"/>
        <w:rPr>
          <w:sz w:val="24"/>
          <w:szCs w:val="24"/>
        </w:rPr>
      </w:pPr>
      <w:r w:rsidRPr="00EB68CD">
        <w:rPr>
          <w:rStyle w:val="Bodytext"/>
          <w:sz w:val="24"/>
          <w:szCs w:val="24"/>
        </w:rPr>
        <w:t>izpolnjen obrazec ESPD za vse gospodarske subjekte v ponudbi</w:t>
      </w:r>
    </w:p>
    <w:p w:rsidR="004A778C" w:rsidRPr="00EB68CD" w:rsidRDefault="004A778C" w:rsidP="004A778C">
      <w:pPr>
        <w:pStyle w:val="Bodytext1"/>
        <w:shd w:val="clear" w:color="auto" w:fill="auto"/>
        <w:spacing w:after="0" w:line="240" w:lineRule="auto"/>
        <w:ind w:firstLine="0"/>
        <w:rPr>
          <w:rStyle w:val="Bodytext"/>
          <w:sz w:val="24"/>
          <w:szCs w:val="24"/>
        </w:rPr>
      </w:pPr>
    </w:p>
    <w:p w:rsidR="004A778C" w:rsidRPr="00EB68CD" w:rsidRDefault="004A778C" w:rsidP="004A778C">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w:t>
      </w:r>
      <w:r w:rsidRPr="00EB68CD">
        <w:rPr>
          <w:rStyle w:val="Bodytext"/>
          <w:sz w:val="24"/>
          <w:szCs w:val="24"/>
        </w:rPr>
        <w:lastRenderedPageBreak/>
        <w:t xml:space="preserve">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4A778C" w:rsidRDefault="004A778C" w:rsidP="004A778C">
      <w:pPr>
        <w:pStyle w:val="Bodytext1"/>
        <w:shd w:val="clear" w:color="auto" w:fill="auto"/>
        <w:spacing w:after="0" w:line="240" w:lineRule="auto"/>
        <w:ind w:firstLine="0"/>
        <w:rPr>
          <w:sz w:val="24"/>
          <w:szCs w:val="24"/>
        </w:rPr>
      </w:pPr>
    </w:p>
    <w:p w:rsidR="004A778C" w:rsidRPr="003F4C54" w:rsidRDefault="004A778C" w:rsidP="004A778C">
      <w:pPr>
        <w:pStyle w:val="Bodytext1"/>
        <w:shd w:val="clear" w:color="auto" w:fill="auto"/>
        <w:spacing w:after="0" w:line="240" w:lineRule="auto"/>
        <w:ind w:firstLine="0"/>
        <w:rPr>
          <w:sz w:val="24"/>
          <w:szCs w:val="24"/>
        </w:rPr>
      </w:pPr>
    </w:p>
    <w:p w:rsidR="004A778C" w:rsidRPr="00F91DE9" w:rsidRDefault="004A778C" w:rsidP="004A778C">
      <w:pPr>
        <w:pStyle w:val="Heading30"/>
        <w:keepNext/>
        <w:keepLines/>
        <w:widowControl w:val="0"/>
        <w:numPr>
          <w:ilvl w:val="2"/>
          <w:numId w:val="10"/>
        </w:numPr>
        <w:shd w:val="clear" w:color="auto" w:fill="auto"/>
        <w:tabs>
          <w:tab w:val="left" w:pos="730"/>
        </w:tabs>
        <w:spacing w:before="0" w:after="0" w:line="240" w:lineRule="auto"/>
        <w:rPr>
          <w:rStyle w:val="Heading3"/>
          <w:rFonts w:ascii="Times New Roman" w:hAnsi="Times New Roman"/>
          <w:b/>
          <w:color w:val="000000"/>
          <w:sz w:val="24"/>
          <w:szCs w:val="24"/>
        </w:rPr>
      </w:pPr>
      <w:bookmarkStart w:id="3" w:name="bookmark14"/>
      <w:proofErr w:type="spellStart"/>
      <w:r w:rsidRPr="00F91DE9">
        <w:rPr>
          <w:rStyle w:val="Heading3"/>
          <w:rFonts w:ascii="Times New Roman" w:hAnsi="Times New Roman"/>
          <w:b/>
          <w:color w:val="000000"/>
          <w:sz w:val="24"/>
          <w:szCs w:val="24"/>
        </w:rPr>
        <w:t>Ustreznost</w:t>
      </w:r>
      <w:proofErr w:type="spellEnd"/>
      <w:r w:rsidRPr="00F91DE9">
        <w:rPr>
          <w:rStyle w:val="Heading3"/>
          <w:rFonts w:ascii="Times New Roman" w:hAnsi="Times New Roman"/>
          <w:b/>
          <w:color w:val="000000"/>
          <w:sz w:val="24"/>
          <w:szCs w:val="24"/>
        </w:rPr>
        <w:t xml:space="preserve"> za </w:t>
      </w:r>
      <w:proofErr w:type="spellStart"/>
      <w:r w:rsidRPr="00F91DE9">
        <w:rPr>
          <w:rStyle w:val="Heading3"/>
          <w:rFonts w:ascii="Times New Roman" w:hAnsi="Times New Roman"/>
          <w:b/>
          <w:color w:val="000000"/>
          <w:sz w:val="24"/>
          <w:szCs w:val="24"/>
        </w:rPr>
        <w:t>opravljanje</w:t>
      </w:r>
      <w:proofErr w:type="spellEnd"/>
      <w:r w:rsidRPr="00F91DE9">
        <w:rPr>
          <w:rStyle w:val="Heading3"/>
          <w:rFonts w:ascii="Times New Roman" w:hAnsi="Times New Roman"/>
          <w:b/>
          <w:color w:val="000000"/>
          <w:sz w:val="24"/>
          <w:szCs w:val="24"/>
        </w:rPr>
        <w:t xml:space="preserve"> </w:t>
      </w:r>
      <w:proofErr w:type="spellStart"/>
      <w:r w:rsidRPr="00F91DE9">
        <w:rPr>
          <w:rStyle w:val="Heading3"/>
          <w:rFonts w:ascii="Times New Roman" w:hAnsi="Times New Roman"/>
          <w:b/>
          <w:color w:val="000000"/>
          <w:sz w:val="24"/>
          <w:szCs w:val="24"/>
        </w:rPr>
        <w:t>poklicne</w:t>
      </w:r>
      <w:proofErr w:type="spellEnd"/>
      <w:r w:rsidRPr="00F91DE9">
        <w:rPr>
          <w:rStyle w:val="Heading3"/>
          <w:rFonts w:ascii="Times New Roman" w:hAnsi="Times New Roman"/>
          <w:b/>
          <w:color w:val="000000"/>
          <w:sz w:val="24"/>
          <w:szCs w:val="24"/>
        </w:rPr>
        <w:t xml:space="preserve"> </w:t>
      </w:r>
      <w:proofErr w:type="spellStart"/>
      <w:r w:rsidRPr="00F91DE9">
        <w:rPr>
          <w:rStyle w:val="Heading3"/>
          <w:rFonts w:ascii="Times New Roman" w:hAnsi="Times New Roman"/>
          <w:b/>
          <w:color w:val="000000"/>
          <w:sz w:val="24"/>
          <w:szCs w:val="24"/>
        </w:rPr>
        <w:t>dejavnosti</w:t>
      </w:r>
      <w:bookmarkEnd w:id="3"/>
      <w:proofErr w:type="spellEnd"/>
    </w:p>
    <w:p w:rsidR="004A778C" w:rsidRPr="003F4C54" w:rsidRDefault="004A778C" w:rsidP="004A778C">
      <w:pPr>
        <w:pStyle w:val="Heading30"/>
        <w:keepNext/>
        <w:keepLines/>
        <w:widowControl w:val="0"/>
        <w:shd w:val="clear" w:color="auto" w:fill="auto"/>
        <w:tabs>
          <w:tab w:val="left" w:pos="730"/>
        </w:tabs>
        <w:spacing w:before="0" w:after="0" w:line="240" w:lineRule="auto"/>
        <w:rPr>
          <w:sz w:val="24"/>
          <w:szCs w:val="24"/>
        </w:rPr>
      </w:pPr>
    </w:p>
    <w:p w:rsidR="004A778C" w:rsidRPr="003F4C54" w:rsidRDefault="004A778C" w:rsidP="004A778C">
      <w:pPr>
        <w:pStyle w:val="Bodytext1"/>
        <w:widowControl w:val="0"/>
        <w:shd w:val="clear" w:color="auto" w:fill="auto"/>
        <w:tabs>
          <w:tab w:val="left" w:pos="691"/>
        </w:tabs>
        <w:spacing w:after="0" w:line="240" w:lineRule="auto"/>
        <w:ind w:firstLine="0"/>
        <w:rPr>
          <w:sz w:val="24"/>
          <w:szCs w:val="24"/>
        </w:rPr>
      </w:pPr>
      <w:r>
        <w:rPr>
          <w:sz w:val="24"/>
          <w:szCs w:val="24"/>
        </w:rPr>
        <w:t>1.</w:t>
      </w:r>
      <w:r w:rsidRPr="00F73910">
        <w:rPr>
          <w:sz w:val="24"/>
          <w:szCs w:val="24"/>
        </w:rPr>
        <w:t>Vpis v poslovni register: gospodarski subjekt je registriran za opravljanje dejavnosti, ki je predmet tega javnega naročila</w:t>
      </w:r>
      <w:r w:rsidRPr="003F4C54">
        <w:rPr>
          <w:rStyle w:val="Bodytext"/>
          <w:sz w:val="24"/>
          <w:szCs w:val="24"/>
        </w:rPr>
        <w:t>.</w:t>
      </w:r>
    </w:p>
    <w:p w:rsidR="004A778C" w:rsidRDefault="004A778C" w:rsidP="004A778C">
      <w:pPr>
        <w:pStyle w:val="Bodytext1"/>
        <w:shd w:val="clear" w:color="auto" w:fill="auto"/>
        <w:spacing w:after="0" w:line="240" w:lineRule="auto"/>
        <w:ind w:firstLine="0"/>
        <w:rPr>
          <w:rStyle w:val="Bodytext"/>
          <w:sz w:val="24"/>
          <w:szCs w:val="24"/>
        </w:rPr>
      </w:pPr>
    </w:p>
    <w:p w:rsidR="004A778C" w:rsidRPr="003F4C54" w:rsidRDefault="004A778C" w:rsidP="004A778C">
      <w:pPr>
        <w:pStyle w:val="Bodytext1"/>
        <w:shd w:val="clear" w:color="auto" w:fill="auto"/>
        <w:spacing w:after="0" w:line="240" w:lineRule="auto"/>
        <w:ind w:firstLine="0"/>
        <w:rPr>
          <w:sz w:val="24"/>
          <w:szCs w:val="24"/>
        </w:rPr>
      </w:pPr>
      <w:r w:rsidRPr="003F4C54">
        <w:rPr>
          <w:rStyle w:val="Bodytext"/>
          <w:sz w:val="24"/>
          <w:szCs w:val="24"/>
        </w:rPr>
        <w:t>DOKAZILO:</w:t>
      </w:r>
    </w:p>
    <w:p w:rsidR="004A778C" w:rsidRDefault="004A778C" w:rsidP="004A778C">
      <w:pPr>
        <w:pStyle w:val="Bodytext1"/>
        <w:shd w:val="clear" w:color="auto" w:fill="auto"/>
        <w:spacing w:after="0" w:line="240" w:lineRule="auto"/>
        <w:ind w:firstLine="0"/>
        <w:rPr>
          <w:rStyle w:val="Bodytext"/>
          <w:sz w:val="24"/>
          <w:szCs w:val="24"/>
        </w:rPr>
      </w:pPr>
      <w:r w:rsidRPr="003F4C54">
        <w:rPr>
          <w:rStyle w:val="Bodytext"/>
          <w:sz w:val="24"/>
          <w:szCs w:val="24"/>
        </w:rPr>
        <w:t>izpolnjen obrazec ESPD.</w:t>
      </w:r>
    </w:p>
    <w:p w:rsidR="004A778C" w:rsidRPr="003F4C54" w:rsidRDefault="004A778C" w:rsidP="004A778C">
      <w:pPr>
        <w:pStyle w:val="Bodytext1"/>
        <w:shd w:val="clear" w:color="auto" w:fill="auto"/>
        <w:spacing w:after="0" w:line="240" w:lineRule="auto"/>
        <w:ind w:firstLine="0"/>
        <w:rPr>
          <w:sz w:val="24"/>
          <w:szCs w:val="24"/>
        </w:rPr>
      </w:pPr>
      <w:r w:rsidRPr="003F4C54">
        <w:rPr>
          <w:rStyle w:val="Bodytext"/>
          <w:sz w:val="24"/>
          <w:szCs w:val="24"/>
        </w:rPr>
        <w:t>in</w:t>
      </w:r>
    </w:p>
    <w:p w:rsidR="004A778C" w:rsidRDefault="004A778C" w:rsidP="004A778C">
      <w:pPr>
        <w:pStyle w:val="Bodytext1"/>
        <w:shd w:val="clear" w:color="auto" w:fill="auto"/>
        <w:spacing w:after="0" w:line="240" w:lineRule="auto"/>
        <w:ind w:firstLine="0"/>
        <w:rPr>
          <w:rStyle w:val="Bodytext"/>
          <w:sz w:val="24"/>
          <w:szCs w:val="24"/>
        </w:rPr>
      </w:pPr>
      <w:r w:rsidRPr="003F4C54">
        <w:rPr>
          <w:rStyle w:val="Bodytext"/>
          <w:sz w:val="24"/>
          <w:szCs w:val="24"/>
        </w:rPr>
        <w:t xml:space="preserve">izpolnjen obrazec ESPD za podizvajalca, v kolikor ponudnik v ponudbi nastopa s podizvajalcem in bo podizvajalec nastopal kot dobavitelj posameznega sklopa predmetnih artiklov. </w:t>
      </w:r>
    </w:p>
    <w:p w:rsidR="004A778C" w:rsidRPr="003F4C54" w:rsidRDefault="004A778C" w:rsidP="004A778C">
      <w:pPr>
        <w:pStyle w:val="Bodytext1"/>
        <w:shd w:val="clear" w:color="auto" w:fill="auto"/>
        <w:spacing w:after="0" w:line="240" w:lineRule="auto"/>
        <w:ind w:firstLine="0"/>
        <w:rPr>
          <w:sz w:val="24"/>
          <w:szCs w:val="24"/>
        </w:rPr>
      </w:pPr>
      <w:r w:rsidRPr="003F4C54">
        <w:rPr>
          <w:rStyle w:val="Bodytext"/>
          <w:sz w:val="24"/>
          <w:szCs w:val="24"/>
        </w:rPr>
        <w:t xml:space="preserve">Gospodarski subjekt s potrditvijo predmetnega obrazca </w:t>
      </w:r>
      <w:r>
        <w:rPr>
          <w:rStyle w:val="Bodytext"/>
          <w:sz w:val="24"/>
          <w:szCs w:val="24"/>
        </w:rPr>
        <w:t>(Pogoji za sodelovanje)</w:t>
      </w:r>
      <w:r w:rsidRPr="003F4C54">
        <w:rPr>
          <w:rStyle w:val="Bodytext"/>
          <w:sz w:val="24"/>
          <w:szCs w:val="24"/>
        </w:rPr>
        <w:t>, potrdi, da je prigla</w:t>
      </w:r>
      <w:r w:rsidRPr="003F4C54">
        <w:rPr>
          <w:rStyle w:val="Bodytext"/>
          <w:rFonts w:hint="eastAsia"/>
          <w:sz w:val="24"/>
          <w:szCs w:val="24"/>
        </w:rPr>
        <w:t>š</w:t>
      </w:r>
      <w:r w:rsidRPr="003F4C54">
        <w:rPr>
          <w:rStyle w:val="Bodytext"/>
          <w:sz w:val="24"/>
          <w:szCs w:val="24"/>
        </w:rPr>
        <w:t>en v predmetni register.</w:t>
      </w:r>
    </w:p>
    <w:p w:rsidR="004A778C" w:rsidRDefault="004A778C" w:rsidP="004A778C">
      <w:pPr>
        <w:jc w:val="both"/>
        <w:rPr>
          <w:b/>
        </w:rPr>
      </w:pPr>
    </w:p>
    <w:p w:rsidR="004A778C" w:rsidRDefault="004A778C" w:rsidP="004A778C">
      <w:pPr>
        <w:jc w:val="both"/>
        <w:rPr>
          <w:b/>
        </w:rPr>
      </w:pPr>
      <w:r>
        <w:rPr>
          <w:b/>
        </w:rPr>
        <w:t>9. MERILO</w:t>
      </w:r>
    </w:p>
    <w:p w:rsidR="004A778C" w:rsidRPr="00DB492B" w:rsidRDefault="004A778C" w:rsidP="004A778C">
      <w:pPr>
        <w:jc w:val="both"/>
      </w:pPr>
    </w:p>
    <w:p w:rsidR="004A778C" w:rsidRPr="00DB492B" w:rsidRDefault="004A778C" w:rsidP="004A778C">
      <w:pPr>
        <w:jc w:val="both"/>
        <w:rPr>
          <w:bCs/>
        </w:rPr>
      </w:pPr>
      <w:r w:rsidRPr="00DB492B">
        <w:rPr>
          <w:bCs/>
        </w:rPr>
        <w:t>Merilo za izbor najugodnejšega ponudnika je najnižja ponudbena vrednost.</w:t>
      </w:r>
    </w:p>
    <w:p w:rsidR="004A778C" w:rsidRPr="00DB492B" w:rsidRDefault="004A778C" w:rsidP="004A778C">
      <w:pPr>
        <w:jc w:val="both"/>
      </w:pPr>
    </w:p>
    <w:p w:rsidR="004A778C" w:rsidRPr="00DB492B" w:rsidRDefault="004A778C" w:rsidP="004A778C">
      <w:pPr>
        <w:pStyle w:val="Telobesedila-zamik2"/>
        <w:ind w:left="0"/>
        <w:jc w:val="both"/>
      </w:pPr>
      <w:r w:rsidRPr="00DB492B">
        <w:t xml:space="preserve">Naročnik bo ocenjeval in primerjal po merilih samo tiste ponudbe, za katere bo v postopku pregleda ugotovljeno, da so popolne. </w:t>
      </w:r>
    </w:p>
    <w:p w:rsidR="004A778C" w:rsidRPr="00DB492B" w:rsidRDefault="004A778C" w:rsidP="004A778C">
      <w:pPr>
        <w:jc w:val="both"/>
      </w:pPr>
    </w:p>
    <w:p w:rsidR="004A778C" w:rsidRPr="00DB492B" w:rsidRDefault="004A778C" w:rsidP="008A4BAE">
      <w:pPr>
        <w:jc w:val="both"/>
      </w:pPr>
    </w:p>
    <w:p w:rsidR="004A778C" w:rsidRPr="008A4BAE" w:rsidRDefault="004A778C" w:rsidP="004A778C">
      <w:pPr>
        <w:rPr>
          <w:strike/>
        </w:rPr>
      </w:pPr>
      <w:r w:rsidRPr="008A4BAE">
        <w:t>Ponudniki lahko ponudijo:</w:t>
      </w:r>
      <w:r w:rsidRPr="008A4BAE">
        <w:br/>
        <w:t>• eno samo zdravilo za sklop brez bistveno podobnih zdravil ali</w:t>
      </w:r>
      <w:r w:rsidRPr="008A4BAE">
        <w:br/>
        <w:t>• največ pet bistveno podobnih zdravil za sklop, tako, da navajajo bistveno podobno zdravilo z vrednostjo – P</w:t>
      </w:r>
      <w:r w:rsidRPr="008A4BAE">
        <w:br/>
      </w:r>
    </w:p>
    <w:p w:rsidR="004A778C" w:rsidRPr="008A4BAE" w:rsidRDefault="004A778C" w:rsidP="004A778C">
      <w:r w:rsidRPr="008A4BAE">
        <w:t xml:space="preserve">Opomba: Bistveno podobno zdravilo je zdravilo, ki ima isto učinkovino, isto farmacevtsko oznako in isto jakost. </w:t>
      </w:r>
    </w:p>
    <w:p w:rsidR="004A778C" w:rsidRPr="00023674" w:rsidRDefault="004A778C" w:rsidP="004A778C">
      <w:pPr>
        <w:rPr>
          <w:color w:val="FF0000"/>
        </w:rPr>
      </w:pPr>
    </w:p>
    <w:p w:rsidR="004A778C" w:rsidRPr="00DB492B" w:rsidRDefault="004A778C" w:rsidP="004A778C">
      <w:pPr>
        <w:jc w:val="both"/>
      </w:pPr>
      <w:r w:rsidRPr="00DB492B">
        <w:t>Ad1) V primeru, da ponudnik v posameznem sklopu ponudi samo en artikel brez bistveno podobnih zdravil, bo naročnik pri ocenjevanju ponudb upošteval le najnižjo ponudbeno vrednost ponujenega posameznega artikla ter ponudniku v primeru ponujene najnižje vrednosti za določen sklop, oddal naročilo za celotno razpisano količino zdravil znotraj tega sklopa.</w:t>
      </w:r>
    </w:p>
    <w:p w:rsidR="004A778C" w:rsidRPr="00DB492B" w:rsidRDefault="004A778C" w:rsidP="004A778C">
      <w:pPr>
        <w:jc w:val="both"/>
      </w:pPr>
      <w:r w:rsidRPr="00DB492B">
        <w:t xml:space="preserve"> </w:t>
      </w:r>
    </w:p>
    <w:p w:rsidR="004A778C" w:rsidRPr="00DB492B" w:rsidRDefault="004A778C" w:rsidP="004A778C">
      <w:pPr>
        <w:jc w:val="both"/>
      </w:pPr>
      <w:r w:rsidRPr="00DB492B">
        <w:t xml:space="preserve">Ad2) V primeru, da bo ponudnik v okviru sklopa ponudil več bistveno podobnih zdravil po različnih ponujenih vrednostih, bo naročnik izmed razpisanih količin znotraj posameznega sklopa ponudniku oddal naročilo za celotno razpisano okvirno količino ponujenega bistveno podobnega zdravila (P) z najnižjo ponudbeno vrednostjo. </w:t>
      </w:r>
    </w:p>
    <w:p w:rsidR="004A778C" w:rsidRPr="00DB492B" w:rsidRDefault="004A778C" w:rsidP="004A778C">
      <w:pPr>
        <w:jc w:val="both"/>
      </w:pPr>
    </w:p>
    <w:p w:rsidR="004A778C" w:rsidRPr="00DB492B" w:rsidRDefault="004A778C" w:rsidP="004A778C">
      <w:pPr>
        <w:jc w:val="both"/>
        <w:rPr>
          <w:highlight w:val="yellow"/>
        </w:rPr>
      </w:pPr>
    </w:p>
    <w:p w:rsidR="004A778C" w:rsidRPr="00DB492B" w:rsidRDefault="004A778C" w:rsidP="004A778C">
      <w:pPr>
        <w:jc w:val="both"/>
      </w:pPr>
      <w:r w:rsidRPr="00DB492B">
        <w:t xml:space="preserve">V primeru, da bo ponudnik v okviru sklopa ponudil več bistveno podobnih zdravil po enakih – najnižjih – ponudbenih vrednostih – bo naročnik izmed razpisanih količin znotraj posameznega </w:t>
      </w:r>
      <w:r w:rsidRPr="00DB492B">
        <w:lastRenderedPageBreak/>
        <w:t>sklopa ponudniku oddal naročilo za dobavo vseh ponujenih bistveno podobnih zdravil z najnižjo ponudbeno vrednostjo v enakih deležih od razpisanih okvirnih količin.</w:t>
      </w:r>
    </w:p>
    <w:p w:rsidR="004A778C" w:rsidRPr="00DB492B" w:rsidRDefault="004A778C" w:rsidP="004A778C">
      <w:pPr>
        <w:jc w:val="both"/>
      </w:pPr>
    </w:p>
    <w:p w:rsidR="004A778C" w:rsidRPr="00DB492B" w:rsidRDefault="004A778C" w:rsidP="004A778C">
      <w:pPr>
        <w:jc w:val="both"/>
      </w:pPr>
      <w:r w:rsidRPr="00DB492B">
        <w:t xml:space="preserve">Naročnik bo cenovno najugodnejšega ponudnika izbral na naslednji način: </w:t>
      </w:r>
    </w:p>
    <w:p w:rsidR="004A778C" w:rsidRPr="00DB492B" w:rsidRDefault="004A778C" w:rsidP="004A778C">
      <w:pPr>
        <w:jc w:val="both"/>
      </w:pPr>
    </w:p>
    <w:p w:rsidR="004A778C" w:rsidRPr="00DB492B" w:rsidRDefault="004A778C" w:rsidP="004A778C">
      <w:pPr>
        <w:jc w:val="both"/>
      </w:pPr>
      <w:r w:rsidRPr="00DB492B">
        <w:rPr>
          <w:u w:val="single"/>
        </w:rPr>
        <w:t>najnižja končna ponudbena vrednost za posamezni sklop</w:t>
      </w:r>
      <w:r w:rsidRPr="00DB492B">
        <w:t xml:space="preserve">, kjer se </w:t>
      </w:r>
    </w:p>
    <w:p w:rsidR="004A778C" w:rsidRPr="00DB492B" w:rsidRDefault="004A778C" w:rsidP="004A778C">
      <w:pPr>
        <w:jc w:val="both"/>
      </w:pPr>
    </w:p>
    <w:p w:rsidR="004A778C" w:rsidRPr="00DB492B" w:rsidRDefault="004A778C" w:rsidP="004A778C">
      <w:pPr>
        <w:numPr>
          <w:ilvl w:val="0"/>
          <w:numId w:val="16"/>
        </w:numPr>
        <w:jc w:val="both"/>
      </w:pPr>
      <w:r w:rsidRPr="00DB492B">
        <w:t xml:space="preserve">v primeru ponudbe enega samega zdravila brez bistveno podobnih zdravil znotraj sklopa upošteva le ponudbeno vrednost ponujenega posameznega zdravila </w:t>
      </w:r>
    </w:p>
    <w:p w:rsidR="004A778C" w:rsidRPr="00DB492B" w:rsidRDefault="004A778C" w:rsidP="004A778C">
      <w:pPr>
        <w:numPr>
          <w:ilvl w:val="0"/>
          <w:numId w:val="16"/>
        </w:numPr>
        <w:jc w:val="both"/>
      </w:pPr>
      <w:r w:rsidRPr="00DB492B">
        <w:t>v primeru ponudbe več bistveno podobnih zdravil se najnižja skupna končna ponudbena vrednost izračuna po naslednjem ključu:</w:t>
      </w:r>
    </w:p>
    <w:p w:rsidR="004A778C" w:rsidRPr="00DB492B" w:rsidRDefault="004A778C" w:rsidP="004A778C">
      <w:pPr>
        <w:jc w:val="both"/>
      </w:pPr>
    </w:p>
    <w:p w:rsidR="004A778C" w:rsidRPr="00DB492B" w:rsidRDefault="004A778C" w:rsidP="004A778C">
      <w:pPr>
        <w:jc w:val="both"/>
      </w:pPr>
      <w:r w:rsidRPr="00DB492B">
        <w:tab/>
        <w:t xml:space="preserve">cena P x količina P </w:t>
      </w:r>
    </w:p>
    <w:p w:rsidR="004A778C" w:rsidRPr="00DB492B" w:rsidRDefault="004A778C" w:rsidP="004A778C">
      <w:pPr>
        <w:jc w:val="both"/>
      </w:pPr>
    </w:p>
    <w:p w:rsidR="004A778C" w:rsidRPr="00DB492B" w:rsidRDefault="004A778C" w:rsidP="004A778C">
      <w:pPr>
        <w:jc w:val="both"/>
      </w:pPr>
      <w:r w:rsidRPr="00DB492B">
        <w:t>pri čemer:</w:t>
      </w:r>
    </w:p>
    <w:p w:rsidR="004A778C" w:rsidRPr="00DB492B" w:rsidRDefault="004A778C" w:rsidP="004A778C">
      <w:pPr>
        <w:jc w:val="both"/>
      </w:pPr>
      <w:r w:rsidRPr="00DB492B">
        <w:t>cena P</w:t>
      </w:r>
      <w:r w:rsidRPr="00DB492B">
        <w:rPr>
          <w:vertAlign w:val="subscript"/>
        </w:rPr>
        <w:t xml:space="preserve"> </w:t>
      </w:r>
      <w:r w:rsidRPr="00DB492B">
        <w:t xml:space="preserve">predstavlja ponujeno ceno bistveno podobnega zdravila </w:t>
      </w:r>
      <w:r w:rsidRPr="00DB492B">
        <w:rPr>
          <w:u w:val="single"/>
        </w:rPr>
        <w:t>z najnižjo ponudbeno ceno</w:t>
      </w:r>
      <w:r w:rsidRPr="00DB492B">
        <w:t>, količina P</w:t>
      </w:r>
      <w:r w:rsidRPr="00DB492B">
        <w:rPr>
          <w:vertAlign w:val="subscript"/>
        </w:rPr>
        <w:t xml:space="preserve"> </w:t>
      </w:r>
      <w:r w:rsidRPr="00DB492B">
        <w:t>pa predstavlja razpisano okvirno količino za posamezni sklop.</w:t>
      </w:r>
    </w:p>
    <w:p w:rsidR="004A778C" w:rsidRPr="00DB492B" w:rsidRDefault="004A778C" w:rsidP="004A778C">
      <w:pPr>
        <w:jc w:val="both"/>
      </w:pPr>
    </w:p>
    <w:p w:rsidR="004A778C" w:rsidRPr="00DB492B" w:rsidRDefault="004A778C" w:rsidP="004A778C">
      <w:pPr>
        <w:jc w:val="both"/>
      </w:pPr>
      <w:r w:rsidRPr="00DB492B">
        <w:t>Izbira v primeru cenovno enakih ponudb</w:t>
      </w:r>
    </w:p>
    <w:p w:rsidR="004A778C" w:rsidRPr="00DB492B" w:rsidRDefault="004A778C" w:rsidP="004A778C">
      <w:pPr>
        <w:jc w:val="both"/>
      </w:pPr>
      <w:r w:rsidRPr="00DB492B">
        <w:t xml:space="preserve">V primeru, da po analizi ponudb, dve ali več pravilnih ponudb dosežejo enako najnižjo skupno ponudbeno vrednost iz ponudbenega predračuna za posamezni sklop, bo naročnik oddal naročilo vsem ponudnikom, ki so ponudili material iz tega sklopa po enaki ceni, v enakih deležih razpisanih okvirnih količin (po načelu sorazmernosti). </w:t>
      </w:r>
    </w:p>
    <w:p w:rsidR="004A778C" w:rsidRDefault="004A778C" w:rsidP="004A778C">
      <w:pPr>
        <w:pStyle w:val="Heading30"/>
        <w:keepNext/>
        <w:keepLines/>
        <w:widowControl w:val="0"/>
        <w:shd w:val="clear" w:color="auto" w:fill="auto"/>
        <w:tabs>
          <w:tab w:val="left" w:pos="447"/>
        </w:tabs>
        <w:spacing w:before="0" w:after="0" w:line="240" w:lineRule="auto"/>
        <w:rPr>
          <w:sz w:val="24"/>
          <w:szCs w:val="24"/>
        </w:rPr>
      </w:pPr>
    </w:p>
    <w:p w:rsidR="004A778C" w:rsidRDefault="004A778C" w:rsidP="004A778C">
      <w:pPr>
        <w:pStyle w:val="Heading30"/>
        <w:keepNext/>
        <w:keepLines/>
        <w:widowControl w:val="0"/>
        <w:shd w:val="clear" w:color="auto" w:fill="auto"/>
        <w:tabs>
          <w:tab w:val="left" w:pos="447"/>
        </w:tabs>
        <w:spacing w:before="0" w:after="0" w:line="240" w:lineRule="auto"/>
        <w:rPr>
          <w:sz w:val="24"/>
          <w:szCs w:val="24"/>
        </w:rPr>
      </w:pPr>
    </w:p>
    <w:p w:rsidR="004A778C" w:rsidRPr="008A4BAE" w:rsidRDefault="004A778C" w:rsidP="004A778C">
      <w:pPr>
        <w:pStyle w:val="Heading30"/>
        <w:keepNext/>
        <w:keepLines/>
        <w:widowControl w:val="0"/>
        <w:shd w:val="clear" w:color="auto" w:fill="auto"/>
        <w:tabs>
          <w:tab w:val="left" w:pos="447"/>
        </w:tabs>
        <w:spacing w:before="0" w:after="0" w:line="240" w:lineRule="auto"/>
        <w:rPr>
          <w:rFonts w:ascii="Times New Roman" w:hAnsi="Times New Roman"/>
          <w:b/>
        </w:rPr>
      </w:pPr>
      <w:r w:rsidRPr="008A4BAE">
        <w:rPr>
          <w:rFonts w:ascii="Times New Roman" w:hAnsi="Times New Roman"/>
          <w:b/>
          <w:sz w:val="24"/>
          <w:szCs w:val="24"/>
        </w:rPr>
        <w:t xml:space="preserve">10. </w:t>
      </w:r>
      <w:proofErr w:type="spellStart"/>
      <w:r w:rsidRPr="008A4BAE">
        <w:rPr>
          <w:rFonts w:ascii="Times New Roman" w:hAnsi="Times New Roman"/>
          <w:b/>
          <w:sz w:val="24"/>
          <w:szCs w:val="24"/>
        </w:rPr>
        <w:t>Ponudba</w:t>
      </w:r>
      <w:bookmarkStart w:id="4" w:name="bookmark17"/>
      <w:proofErr w:type="spellEnd"/>
    </w:p>
    <w:p w:rsidR="004A778C" w:rsidRPr="008A4BAE" w:rsidRDefault="004A778C" w:rsidP="004A778C">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4A778C" w:rsidRPr="008A4BAE" w:rsidRDefault="004A778C" w:rsidP="004A778C">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rPr>
      </w:pPr>
      <w:r w:rsidRPr="008A4BAE">
        <w:rPr>
          <w:rFonts w:ascii="Times New Roman" w:hAnsi="Times New Roman"/>
          <w:b/>
          <w:sz w:val="24"/>
          <w:szCs w:val="24"/>
        </w:rPr>
        <w:t xml:space="preserve">10.1 </w:t>
      </w:r>
      <w:proofErr w:type="spellStart"/>
      <w:r w:rsidRPr="008A4BAE">
        <w:rPr>
          <w:rStyle w:val="Heading3"/>
          <w:rFonts w:ascii="Times New Roman" w:hAnsi="Times New Roman"/>
          <w:b/>
          <w:color w:val="000000"/>
          <w:sz w:val="24"/>
          <w:szCs w:val="24"/>
        </w:rPr>
        <w:t>Ponudbena</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dokumentacija</w:t>
      </w:r>
      <w:bookmarkEnd w:id="4"/>
      <w:proofErr w:type="spellEnd"/>
    </w:p>
    <w:p w:rsidR="004A778C" w:rsidRPr="00C8347B" w:rsidRDefault="004A778C" w:rsidP="004A778C">
      <w:pPr>
        <w:pStyle w:val="Heading30"/>
        <w:keepNext/>
        <w:keepLines/>
        <w:widowControl w:val="0"/>
        <w:shd w:val="clear" w:color="auto" w:fill="auto"/>
        <w:tabs>
          <w:tab w:val="left" w:pos="447"/>
        </w:tabs>
        <w:spacing w:before="0" w:after="0" w:line="240" w:lineRule="auto"/>
        <w:rPr>
          <w:b/>
          <w:sz w:val="24"/>
          <w:szCs w:val="24"/>
        </w:rPr>
      </w:pPr>
    </w:p>
    <w:p w:rsidR="008A4BAE" w:rsidRPr="002A5AB0"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Ponudbeno dokumentacijo se pripravi sledeče:</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jc w:val="both"/>
      </w:pPr>
      <w:r w:rsidRPr="00131D4F">
        <w:t xml:space="preserve">- </w:t>
      </w:r>
      <w:r w:rsidRPr="00131D4F">
        <w:rPr>
          <w:iCs/>
        </w:rPr>
        <w:t>Gospodarski subjekt</w:t>
      </w:r>
      <w:r w:rsidRPr="00131D4F">
        <w:t xml:space="preserve"> dopolni in podpiše </w:t>
      </w:r>
      <w:r w:rsidRPr="00131D4F">
        <w:rPr>
          <w:iCs/>
        </w:rPr>
        <w:t>»0</w:t>
      </w:r>
      <w:r w:rsidR="00321F8A">
        <w:rPr>
          <w:iCs/>
        </w:rPr>
        <w:t>3</w:t>
      </w:r>
      <w:r w:rsidRPr="00131D4F">
        <w:rPr>
          <w:iCs/>
        </w:rPr>
        <w:t xml:space="preserve"> Predračun« </w:t>
      </w:r>
      <w:r w:rsidRPr="00131D4F">
        <w:t xml:space="preserve">(kjer vpiše tudi vse ostale elemente predračuna npr. dobaviteljeva šifra izdelka, kataloška številka, komercialni naziv artikla, proizvajalec…) -  ter preko sistema </w:t>
      </w:r>
      <w:proofErr w:type="spellStart"/>
      <w:r w:rsidRPr="00131D4F">
        <w:t>eJN</w:t>
      </w:r>
      <w:proofErr w:type="spellEnd"/>
      <w:r w:rsidRPr="00131D4F">
        <w:t xml:space="preserve"> skeniranega v </w:t>
      </w:r>
      <w:proofErr w:type="spellStart"/>
      <w:r w:rsidRPr="00131D4F">
        <w:t>pdf</w:t>
      </w:r>
      <w:proofErr w:type="spellEnd"/>
      <w:r w:rsidRPr="00131D4F">
        <w:t xml:space="preserve">. in </w:t>
      </w:r>
      <w:r w:rsidRPr="00131D4F">
        <w:rPr>
          <w:b/>
        </w:rPr>
        <w:t xml:space="preserve">v </w:t>
      </w:r>
      <w:proofErr w:type="spellStart"/>
      <w:r w:rsidRPr="00131D4F">
        <w:rPr>
          <w:b/>
        </w:rPr>
        <w:t>excelu</w:t>
      </w:r>
      <w:proofErr w:type="spellEnd"/>
      <w:r w:rsidRPr="00131D4F">
        <w:rPr>
          <w:b/>
        </w:rPr>
        <w:t xml:space="preserve"> obliki</w:t>
      </w:r>
      <w:r w:rsidRPr="00131D4F">
        <w:t xml:space="preserve"> priloži v razdelek »</w:t>
      </w:r>
      <w:r w:rsidR="004F0CA6" w:rsidRPr="00A7433D">
        <w:t>Predračun</w:t>
      </w:r>
      <w:r w:rsidRPr="00131D4F">
        <w:t>«</w:t>
      </w:r>
    </w:p>
    <w:p w:rsidR="008A4BAE" w:rsidRPr="002A5AB0" w:rsidRDefault="008A4BAE" w:rsidP="008A4BAE">
      <w:pPr>
        <w:jc w:val="both"/>
      </w:pPr>
    </w:p>
    <w:p w:rsidR="008A4BAE" w:rsidRPr="002A5AB0" w:rsidRDefault="008A4BAE" w:rsidP="008A4BAE">
      <w:pPr>
        <w:jc w:val="both"/>
      </w:pPr>
      <w:r w:rsidRPr="002A5AB0">
        <w:t xml:space="preserve">- </w:t>
      </w:r>
      <w:r w:rsidRPr="002A5AB0">
        <w:rPr>
          <w:iCs/>
        </w:rPr>
        <w:t>Gospodarski subjekt</w:t>
      </w:r>
      <w:r w:rsidRPr="002A5AB0">
        <w:t xml:space="preserve"> izpolni in podpiše obrazec »0</w:t>
      </w:r>
      <w:r w:rsidR="00321F8A">
        <w:t>4</w:t>
      </w:r>
      <w:r w:rsidRPr="002A5AB0">
        <w:t xml:space="preserve"> ESPD« -  ter preko sistema </w:t>
      </w:r>
      <w:proofErr w:type="spellStart"/>
      <w:r w:rsidRPr="002A5AB0">
        <w:t>eJN</w:t>
      </w:r>
      <w:proofErr w:type="spellEnd"/>
      <w:r w:rsidRPr="002A5AB0">
        <w:t xml:space="preserve"> </w:t>
      </w:r>
      <w:r w:rsidR="0064014F">
        <w:t>predloži v obli</w:t>
      </w:r>
      <w:r w:rsidR="00131D4F">
        <w:t>k</w:t>
      </w:r>
      <w:r w:rsidR="0064014F">
        <w:t xml:space="preserve">i </w:t>
      </w:r>
      <w:proofErr w:type="spellStart"/>
      <w:r w:rsidR="0064014F">
        <w:t>xml</w:t>
      </w:r>
      <w:proofErr w:type="spellEnd"/>
      <w:r w:rsidR="0064014F">
        <w:t xml:space="preserve"> ter skeniranega v </w:t>
      </w:r>
      <w:proofErr w:type="spellStart"/>
      <w:r w:rsidR="0064014F">
        <w:t>pdf</w:t>
      </w:r>
      <w:proofErr w:type="spellEnd"/>
      <w:r w:rsidRPr="002A5AB0">
        <w:t xml:space="preserve"> obliki priloži v razdelek »Druge priloge«.</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Obrazec ESPD predstavlja uradno izjavo gospodarskega subjekta, da ne obstajajo razlogi za izklju</w:t>
      </w:r>
      <w:r w:rsidRPr="002A5AB0">
        <w:rPr>
          <w:rStyle w:val="Bodytext"/>
          <w:rFonts w:hint="eastAsia"/>
          <w:sz w:val="24"/>
          <w:szCs w:val="24"/>
        </w:rPr>
        <w:t>č</w:t>
      </w:r>
      <w:r w:rsidRPr="002A5AB0">
        <w:rPr>
          <w:rStyle w:val="Bodytext"/>
          <w:sz w:val="24"/>
          <w:szCs w:val="24"/>
        </w:rPr>
        <w:t>itev in da izpolnjuje pogoje za sodelovanje, hkrati pa zagotavlja ustrezne informacije, ki jih zahteva naro</w:t>
      </w:r>
      <w:r w:rsidRPr="002A5AB0">
        <w:rPr>
          <w:rStyle w:val="Bodytext"/>
          <w:rFonts w:hint="eastAsia"/>
          <w:sz w:val="24"/>
          <w:szCs w:val="24"/>
        </w:rPr>
        <w:t>č</w:t>
      </w:r>
      <w:r w:rsidRPr="002A5AB0">
        <w:rPr>
          <w:rStyle w:val="Bodytext"/>
          <w:sz w:val="24"/>
          <w:szCs w:val="24"/>
        </w:rPr>
        <w:t>nik. V obrazcu ESPD je naveden tudi uradni organ ali tretja oseba, odgovorna za izdajo dokazil, vklju</w:t>
      </w:r>
      <w:r w:rsidRPr="002A5AB0">
        <w:rPr>
          <w:rStyle w:val="Bodytext"/>
          <w:rFonts w:hint="eastAsia"/>
          <w:sz w:val="24"/>
          <w:szCs w:val="24"/>
        </w:rPr>
        <w:t>č</w:t>
      </w:r>
      <w:r w:rsidRPr="002A5AB0">
        <w:rPr>
          <w:rStyle w:val="Bodytext"/>
          <w:sz w:val="24"/>
          <w:szCs w:val="24"/>
        </w:rPr>
        <w:t>uje pa tudi uradno izjavo o tem, da bo gospodarski subjekt na zahtevo in brez odla</w:t>
      </w:r>
      <w:r w:rsidRPr="002A5AB0">
        <w:rPr>
          <w:rStyle w:val="Bodytext"/>
          <w:rFonts w:hint="eastAsia"/>
          <w:sz w:val="24"/>
          <w:szCs w:val="24"/>
        </w:rPr>
        <w:t>š</w:t>
      </w:r>
      <w:r w:rsidRPr="002A5AB0">
        <w:rPr>
          <w:rStyle w:val="Bodytext"/>
          <w:sz w:val="24"/>
          <w:szCs w:val="24"/>
        </w:rPr>
        <w:t>anja sposoben predlo</w:t>
      </w:r>
      <w:r w:rsidRPr="002A5AB0">
        <w:rPr>
          <w:rStyle w:val="Bodytext"/>
          <w:rFonts w:hint="eastAsia"/>
          <w:sz w:val="24"/>
          <w:szCs w:val="24"/>
        </w:rPr>
        <w:t>ž</w:t>
      </w:r>
      <w:r w:rsidRPr="002A5AB0">
        <w:rPr>
          <w:rStyle w:val="Bodytext"/>
          <w:sz w:val="24"/>
          <w:szCs w:val="24"/>
        </w:rPr>
        <w:t>iti ta dokazila.</w:t>
      </w:r>
    </w:p>
    <w:p w:rsidR="008A4BAE" w:rsidRPr="002A5AB0" w:rsidRDefault="008A4BAE" w:rsidP="008A4BAE">
      <w:pPr>
        <w:pStyle w:val="Bodytext1"/>
        <w:shd w:val="clear" w:color="auto" w:fill="auto"/>
        <w:spacing w:after="0" w:line="240" w:lineRule="auto"/>
        <w:ind w:firstLine="0"/>
        <w:jc w:val="both"/>
        <w:rPr>
          <w:sz w:val="24"/>
          <w:szCs w:val="24"/>
        </w:rPr>
      </w:pPr>
    </w:p>
    <w:p w:rsidR="008A4BAE" w:rsidRPr="002A5AB0" w:rsidRDefault="008A4BAE" w:rsidP="008A4BAE">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 xml:space="preserve">Gospodarski subjekt naročnikov obrazec ESPD (datoteka </w:t>
      </w:r>
      <w:r w:rsidRPr="002A5AB0">
        <w:rPr>
          <w:rStyle w:val="Bodytext"/>
          <w:sz w:val="24"/>
          <w:szCs w:val="24"/>
          <w:lang w:val="en-US" w:eastAsia="en-US"/>
        </w:rPr>
        <w:t xml:space="preserve">XML) </w:t>
      </w:r>
      <w:r w:rsidRPr="002A5AB0">
        <w:rPr>
          <w:rStyle w:val="Bodytext"/>
          <w:sz w:val="24"/>
          <w:szCs w:val="24"/>
        </w:rPr>
        <w:t xml:space="preserve">uvozi na spletni strani Portala javnih naročil/ESPD: </w:t>
      </w:r>
      <w:hyperlink r:id="rId14" w:history="1">
        <w:r w:rsidRPr="002A5AB0">
          <w:rPr>
            <w:rStyle w:val="Hiperpovezava"/>
            <w:sz w:val="24"/>
            <w:szCs w:val="24"/>
            <w:lang w:val="en-US" w:eastAsia="en-US"/>
          </w:rPr>
          <w:t>http://www.enarocanje.si/</w:t>
        </w:r>
      </w:hyperlink>
      <w:r w:rsidRPr="002A5AB0">
        <w:rPr>
          <w:rStyle w:val="Bodytext3"/>
          <w:rFonts w:ascii="Times New Roman" w:cs="Times New Roman"/>
          <w:sz w:val="24"/>
          <w:szCs w:val="24"/>
        </w:rPr>
        <w:t xml:space="preserve"> </w:t>
      </w:r>
      <w:r w:rsidRPr="002A5AB0">
        <w:rPr>
          <w:rStyle w:val="Bodytext3"/>
          <w:rFonts w:ascii="Times New Roman" w:cs="Times New Roman"/>
          <w:sz w:val="24"/>
          <w:szCs w:val="24"/>
          <w:lang w:val="sl-SI"/>
        </w:rPr>
        <w:t>ESPD/</w:t>
      </w:r>
      <w:r w:rsidRPr="002A5AB0">
        <w:rPr>
          <w:rStyle w:val="Bodytext"/>
          <w:sz w:val="24"/>
          <w:szCs w:val="24"/>
        </w:rPr>
        <w:t>, v njega neposredno vnese zahtevane podatke, ga natisne ter izpolnjenega in podpisanega predloži na predpisan način.</w:t>
      </w:r>
    </w:p>
    <w:p w:rsidR="008A4BAE" w:rsidRPr="002A5AB0" w:rsidRDefault="008A4BAE" w:rsidP="008A4BAE">
      <w:pPr>
        <w:pStyle w:val="Bodytext1"/>
        <w:shd w:val="clear" w:color="auto" w:fill="auto"/>
        <w:spacing w:after="0" w:line="240" w:lineRule="auto"/>
        <w:ind w:firstLine="0"/>
        <w:jc w:val="both"/>
        <w:rPr>
          <w:sz w:val="24"/>
          <w:szCs w:val="24"/>
        </w:rPr>
      </w:pPr>
    </w:p>
    <w:p w:rsidR="008A4BAE" w:rsidRPr="002A5AB0" w:rsidRDefault="008A4BAE" w:rsidP="008A4BAE">
      <w:pPr>
        <w:pStyle w:val="Bodytext1"/>
        <w:shd w:val="clear" w:color="auto" w:fill="auto"/>
        <w:spacing w:after="0" w:line="240" w:lineRule="auto"/>
        <w:ind w:firstLine="0"/>
        <w:jc w:val="both"/>
        <w:rPr>
          <w:sz w:val="24"/>
          <w:szCs w:val="24"/>
        </w:rPr>
      </w:pPr>
      <w:r w:rsidRPr="002A5AB0">
        <w:rPr>
          <w:rStyle w:val="Bodytext"/>
          <w:sz w:val="24"/>
          <w:szCs w:val="24"/>
        </w:rPr>
        <w:t>Gospodarski subjekt lahko, ne glede na prej</w:t>
      </w:r>
      <w:r w:rsidRPr="002A5AB0">
        <w:rPr>
          <w:rStyle w:val="Bodytext"/>
          <w:rFonts w:hint="eastAsia"/>
          <w:sz w:val="24"/>
          <w:szCs w:val="24"/>
        </w:rPr>
        <w:t>š</w:t>
      </w:r>
      <w:r w:rsidRPr="002A5AB0">
        <w:rPr>
          <w:rStyle w:val="Bodytext"/>
          <w:sz w:val="24"/>
          <w:szCs w:val="24"/>
        </w:rPr>
        <w:t xml:space="preserve">nji odstavek, v tem postopku ponovno uporabi obrazec ESPD, ki je bil </w:t>
      </w:r>
      <w:r w:rsidRPr="002A5AB0">
        <w:rPr>
          <w:rStyle w:val="Bodytext"/>
          <w:rFonts w:hint="eastAsia"/>
          <w:sz w:val="24"/>
          <w:szCs w:val="24"/>
        </w:rPr>
        <w:t>ž</w:t>
      </w:r>
      <w:r w:rsidRPr="002A5AB0">
        <w:rPr>
          <w:rStyle w:val="Bodytext"/>
          <w:sz w:val="24"/>
          <w:szCs w:val="24"/>
        </w:rPr>
        <w:t>e uporabljen v enem izmed prej</w:t>
      </w:r>
      <w:r w:rsidRPr="002A5AB0">
        <w:rPr>
          <w:rStyle w:val="Bodytext"/>
          <w:rFonts w:hint="eastAsia"/>
          <w:sz w:val="24"/>
          <w:szCs w:val="24"/>
        </w:rPr>
        <w:t>š</w:t>
      </w:r>
      <w:r w:rsidRPr="002A5AB0">
        <w:rPr>
          <w:rStyle w:val="Bodytext"/>
          <w:sz w:val="24"/>
          <w:szCs w:val="24"/>
        </w:rPr>
        <w:t>njih postopkov javnega naro</w:t>
      </w:r>
      <w:r w:rsidRPr="002A5AB0">
        <w:rPr>
          <w:rStyle w:val="Bodytext"/>
          <w:rFonts w:hint="eastAsia"/>
          <w:sz w:val="24"/>
          <w:szCs w:val="24"/>
        </w:rPr>
        <w:t>č</w:t>
      </w:r>
      <w:r w:rsidRPr="002A5AB0">
        <w:rPr>
          <w:rStyle w:val="Bodytext"/>
          <w:sz w:val="24"/>
          <w:szCs w:val="24"/>
        </w:rPr>
        <w:t>anja, in sicer v primeru da so navedene informacije to</w:t>
      </w:r>
      <w:r w:rsidRPr="002A5AB0">
        <w:rPr>
          <w:rStyle w:val="Bodytext"/>
          <w:rFonts w:hint="eastAsia"/>
          <w:sz w:val="24"/>
          <w:szCs w:val="24"/>
        </w:rPr>
        <w:t>č</w:t>
      </w:r>
      <w:r w:rsidRPr="002A5AB0">
        <w:rPr>
          <w:rStyle w:val="Bodytext"/>
          <w:sz w:val="24"/>
          <w:szCs w:val="24"/>
        </w:rPr>
        <w:t>ne in ustrezne ter v skladu z naro</w:t>
      </w:r>
      <w:r w:rsidRPr="002A5AB0">
        <w:rPr>
          <w:rStyle w:val="Bodytext"/>
          <w:rFonts w:hint="eastAsia"/>
          <w:sz w:val="24"/>
          <w:szCs w:val="24"/>
        </w:rPr>
        <w:t>č</w:t>
      </w:r>
      <w:r w:rsidRPr="002A5AB0">
        <w:rPr>
          <w:rStyle w:val="Bodytext"/>
          <w:sz w:val="24"/>
          <w:szCs w:val="24"/>
        </w:rPr>
        <w:t>nikovimi zahtevami za predmetno naro</w:t>
      </w:r>
      <w:r w:rsidRPr="002A5AB0">
        <w:rPr>
          <w:rStyle w:val="Bodytext"/>
          <w:rFonts w:hint="eastAsia"/>
          <w:sz w:val="24"/>
          <w:szCs w:val="24"/>
        </w:rPr>
        <w:t>č</w:t>
      </w:r>
      <w:r w:rsidRPr="002A5AB0">
        <w:rPr>
          <w:rStyle w:val="Bodytext"/>
          <w:sz w:val="24"/>
          <w:szCs w:val="24"/>
        </w:rPr>
        <w:t>ilo.</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jc w:val="both"/>
      </w:pPr>
      <w:r w:rsidRPr="002A5AB0">
        <w:t xml:space="preserve">- </w:t>
      </w:r>
      <w:r w:rsidRPr="002A5AB0">
        <w:rPr>
          <w:iCs/>
        </w:rPr>
        <w:t>Gospodarski subjekt</w:t>
      </w:r>
      <w:r w:rsidRPr="002A5AB0">
        <w:t xml:space="preserve"> izpolni in podpiše obrazec »0</w:t>
      </w:r>
      <w:r w:rsidR="00321F8A">
        <w:t>5</w:t>
      </w:r>
      <w:r w:rsidRPr="002A5AB0">
        <w:t xml:space="preserve"> </w:t>
      </w:r>
      <w:r w:rsidRPr="002A5AB0">
        <w:rPr>
          <w:rStyle w:val="Bodytext"/>
          <w:sz w:val="24"/>
          <w:szCs w:val="24"/>
        </w:rPr>
        <w:t>Pooblastilo za pridobitev potrdila iz kazenske evidence za gospodarske subjekte</w:t>
      </w:r>
      <w:r w:rsidRPr="002A5AB0">
        <w:t xml:space="preserve">« -  ter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p>
    <w:p w:rsidR="008A4BAE" w:rsidRPr="002A5AB0" w:rsidRDefault="008A4BAE" w:rsidP="008A4BAE">
      <w:pPr>
        <w:jc w:val="both"/>
      </w:pPr>
      <w:r w:rsidRPr="002A5AB0">
        <w:t>ALI</w:t>
      </w:r>
    </w:p>
    <w:p w:rsidR="008A4BAE" w:rsidRPr="002A5AB0" w:rsidRDefault="008A4BAE" w:rsidP="008A4BAE">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potrdila iz Kazenske evidence za vse gospodarske subjekte v ponudbi, ki niso starejša od 4 mesece</w:t>
      </w:r>
    </w:p>
    <w:p w:rsidR="008A4BAE" w:rsidRPr="002A5AB0" w:rsidRDefault="008A4BAE" w:rsidP="008A4BAE">
      <w:pPr>
        <w:jc w:val="both"/>
        <w:rPr>
          <w:rStyle w:val="Bodytext"/>
          <w:sz w:val="24"/>
          <w:szCs w:val="24"/>
        </w:rPr>
      </w:pPr>
    </w:p>
    <w:p w:rsidR="008A4BAE" w:rsidRPr="002A5AB0" w:rsidRDefault="008A4BAE" w:rsidP="008A4BAE">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 </w:t>
      </w:r>
      <w:r w:rsidRPr="002A5AB0">
        <w:rPr>
          <w:iCs/>
          <w:sz w:val="24"/>
          <w:szCs w:val="24"/>
        </w:rPr>
        <w:t>Gospodarski subjekt</w:t>
      </w:r>
      <w:r w:rsidRPr="002A5AB0">
        <w:rPr>
          <w:sz w:val="24"/>
          <w:szCs w:val="24"/>
        </w:rPr>
        <w:t xml:space="preserve"> izpolni in podpiše obrazec »0</w:t>
      </w:r>
      <w:r w:rsidR="00321F8A">
        <w:rPr>
          <w:sz w:val="24"/>
          <w:szCs w:val="24"/>
        </w:rPr>
        <w:t>6</w:t>
      </w:r>
      <w:r w:rsidRPr="002A5AB0">
        <w:rPr>
          <w:sz w:val="24"/>
          <w:szCs w:val="24"/>
        </w:rPr>
        <w:t xml:space="preserve"> </w:t>
      </w:r>
      <w:r w:rsidRPr="002A5AB0">
        <w:rPr>
          <w:rStyle w:val="Bodytext"/>
          <w:sz w:val="24"/>
          <w:szCs w:val="24"/>
        </w:rPr>
        <w:t>Pooblastilo za pridobitev potrdila iz kazenske evidence za fizi</w:t>
      </w:r>
      <w:r w:rsidRPr="002A5AB0">
        <w:rPr>
          <w:rStyle w:val="Bodytext"/>
          <w:rFonts w:hint="eastAsia"/>
          <w:sz w:val="24"/>
          <w:szCs w:val="24"/>
        </w:rPr>
        <w:t>č</w:t>
      </w:r>
      <w:r w:rsidRPr="002A5AB0">
        <w:rPr>
          <w:rStyle w:val="Bodytext"/>
          <w:sz w:val="24"/>
          <w:szCs w:val="24"/>
        </w:rPr>
        <w:t>ne osebe</w:t>
      </w:r>
      <w:r w:rsidRPr="002A5AB0">
        <w:rPr>
          <w:sz w:val="24"/>
          <w:szCs w:val="24"/>
        </w:rPr>
        <w:t xml:space="preserve">« </w:t>
      </w:r>
      <w:r w:rsidRPr="002A5AB0">
        <w:rPr>
          <w:rStyle w:val="Bodytext"/>
          <w:sz w:val="24"/>
          <w:szCs w:val="24"/>
        </w:rPr>
        <w:t xml:space="preserve">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8A4BAE" w:rsidRPr="002A5AB0" w:rsidRDefault="008A4BAE" w:rsidP="008A4BAE">
      <w:pPr>
        <w:jc w:val="both"/>
      </w:pPr>
      <w:r w:rsidRPr="002A5AB0">
        <w:t>ALI</w:t>
      </w:r>
    </w:p>
    <w:p w:rsidR="008A4BAE" w:rsidRPr="002A5AB0" w:rsidRDefault="008A4BAE" w:rsidP="008A4BAE">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 xml:space="preserve">potrdila (ki niso starejša od 4 mesece) iz Kazenske evidence 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p>
    <w:p w:rsidR="008A4BAE" w:rsidRPr="002A5AB0" w:rsidRDefault="008A4BAE" w:rsidP="008A4BAE">
      <w:pPr>
        <w:pStyle w:val="Bodytext1"/>
        <w:shd w:val="clear" w:color="auto" w:fill="auto"/>
        <w:spacing w:after="0" w:line="240" w:lineRule="auto"/>
        <w:ind w:firstLine="0"/>
        <w:jc w:val="both"/>
        <w:rPr>
          <w:sz w:val="24"/>
          <w:szCs w:val="24"/>
        </w:rPr>
      </w:pPr>
    </w:p>
    <w:p w:rsidR="008A4BAE" w:rsidRPr="002A5AB0" w:rsidRDefault="008A4BAE" w:rsidP="008A4BAE">
      <w:pPr>
        <w:pStyle w:val="Bodytext1"/>
        <w:shd w:val="clear" w:color="auto" w:fill="auto"/>
        <w:spacing w:after="0" w:line="240" w:lineRule="auto"/>
        <w:ind w:firstLine="0"/>
        <w:jc w:val="both"/>
        <w:rPr>
          <w:sz w:val="24"/>
          <w:szCs w:val="24"/>
        </w:rPr>
      </w:pPr>
      <w:r w:rsidRPr="002A5AB0">
        <w:rPr>
          <w:iCs/>
          <w:sz w:val="24"/>
          <w:szCs w:val="24"/>
        </w:rPr>
        <w:t>- Gospodarski subjekt</w:t>
      </w:r>
      <w:r w:rsidRPr="002A5AB0">
        <w:rPr>
          <w:sz w:val="24"/>
          <w:szCs w:val="24"/>
        </w:rPr>
        <w:t xml:space="preserve"> izpolni in podpiše obrazec »0</w:t>
      </w:r>
      <w:r w:rsidR="00321F8A">
        <w:rPr>
          <w:sz w:val="24"/>
          <w:szCs w:val="24"/>
        </w:rPr>
        <w:t>7</w:t>
      </w:r>
      <w:r w:rsidRPr="002A5AB0">
        <w:rPr>
          <w:sz w:val="24"/>
          <w:szCs w:val="24"/>
        </w:rPr>
        <w:t xml:space="preserve"> </w:t>
      </w:r>
      <w:r w:rsidRPr="002A5AB0">
        <w:rPr>
          <w:rStyle w:val="Bodytext"/>
          <w:sz w:val="24"/>
          <w:szCs w:val="24"/>
        </w:rPr>
        <w:t>Soglasje podizvajalca</w:t>
      </w:r>
      <w:r w:rsidRPr="002A5AB0">
        <w:rPr>
          <w:sz w:val="24"/>
          <w:szCs w:val="24"/>
        </w:rPr>
        <w:t>«</w:t>
      </w:r>
    </w:p>
    <w:p w:rsidR="008A4BAE" w:rsidRPr="002A5AB0" w:rsidRDefault="008A4BAE" w:rsidP="008A4BAE">
      <w:pPr>
        <w:pStyle w:val="Bodytext1"/>
        <w:widowControl w:val="0"/>
        <w:shd w:val="clear" w:color="auto" w:fill="auto"/>
        <w:tabs>
          <w:tab w:val="left" w:pos="793"/>
        </w:tabs>
        <w:spacing w:after="0" w:line="240" w:lineRule="auto"/>
        <w:ind w:firstLine="0"/>
        <w:jc w:val="both"/>
        <w:rPr>
          <w:sz w:val="24"/>
          <w:szCs w:val="24"/>
        </w:rPr>
      </w:pPr>
      <w:r w:rsidRPr="002A5AB0">
        <w:rPr>
          <w:rStyle w:val="Bodytext"/>
          <w:sz w:val="24"/>
          <w:szCs w:val="24"/>
        </w:rPr>
        <w:t xml:space="preserve"> (v primeru, da ponudnik nastopa s podizvajalci in podizvajalci to zahtevajo)</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8A4BAE" w:rsidRPr="002A5AB0" w:rsidRDefault="008A4BAE" w:rsidP="008A4BAE">
      <w:pPr>
        <w:pStyle w:val="Bodytext1"/>
        <w:widowControl w:val="0"/>
        <w:shd w:val="clear" w:color="auto" w:fill="auto"/>
        <w:tabs>
          <w:tab w:val="left" w:pos="740"/>
        </w:tabs>
        <w:spacing w:after="0" w:line="240" w:lineRule="auto"/>
        <w:ind w:firstLine="0"/>
        <w:jc w:val="both"/>
        <w:rPr>
          <w:sz w:val="24"/>
          <w:szCs w:val="24"/>
        </w:rPr>
      </w:pPr>
    </w:p>
    <w:p w:rsidR="008A4BAE" w:rsidRPr="00321F8A" w:rsidRDefault="008A4BAE" w:rsidP="008A4BAE">
      <w:pPr>
        <w:pStyle w:val="Bodytext1"/>
        <w:widowControl w:val="0"/>
        <w:shd w:val="clear" w:color="auto" w:fill="auto"/>
        <w:tabs>
          <w:tab w:val="left" w:pos="740"/>
        </w:tabs>
        <w:spacing w:after="0" w:line="240" w:lineRule="auto"/>
        <w:ind w:firstLine="0"/>
        <w:jc w:val="both"/>
        <w:rPr>
          <w:rStyle w:val="Bodytext"/>
          <w:b/>
          <w:color w:val="auto"/>
          <w:sz w:val="24"/>
          <w:szCs w:val="24"/>
        </w:rPr>
      </w:pPr>
      <w:r w:rsidRPr="00321F8A">
        <w:rPr>
          <w:b/>
          <w:color w:val="auto"/>
          <w:sz w:val="24"/>
          <w:szCs w:val="24"/>
        </w:rPr>
        <w:t xml:space="preserve">Kot </w:t>
      </w:r>
      <w:r w:rsidRPr="00321F8A">
        <w:rPr>
          <w:rStyle w:val="Bodytext"/>
          <w:b/>
          <w:color w:val="auto"/>
          <w:sz w:val="24"/>
          <w:szCs w:val="24"/>
        </w:rPr>
        <w:t>dokazila v zvezi z izpolnjevanjem zahtev iz opisa artikla – strokovno tehnične zahteve:</w:t>
      </w:r>
    </w:p>
    <w:p w:rsidR="008A4BAE" w:rsidRPr="00321F8A" w:rsidRDefault="008A4BAE" w:rsidP="008A4BAE">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8A4BAE" w:rsidRPr="00321F8A" w:rsidRDefault="008A4BAE" w:rsidP="008A4BAE">
      <w:pPr>
        <w:pStyle w:val="Bodytext1"/>
        <w:widowControl w:val="0"/>
        <w:shd w:val="clear" w:color="auto" w:fill="auto"/>
        <w:tabs>
          <w:tab w:val="left" w:pos="222"/>
        </w:tabs>
        <w:spacing w:after="0" w:line="240" w:lineRule="auto"/>
        <w:ind w:firstLine="0"/>
        <w:jc w:val="both"/>
        <w:rPr>
          <w:sz w:val="24"/>
          <w:szCs w:val="24"/>
        </w:rPr>
      </w:pPr>
      <w:r w:rsidRPr="00321F8A">
        <w:rPr>
          <w:iCs/>
          <w:sz w:val="24"/>
          <w:szCs w:val="24"/>
        </w:rPr>
        <w:t>-Gospodarski subjekt izpolni in podpiše obrazec »0</w:t>
      </w:r>
      <w:r w:rsidR="009A4A11" w:rsidRPr="00321F8A">
        <w:rPr>
          <w:iCs/>
          <w:sz w:val="24"/>
          <w:szCs w:val="24"/>
        </w:rPr>
        <w:t>8</w:t>
      </w:r>
      <w:r w:rsidRPr="00321F8A">
        <w:rPr>
          <w:iCs/>
          <w:sz w:val="24"/>
          <w:szCs w:val="24"/>
        </w:rPr>
        <w:t xml:space="preserve"> </w:t>
      </w:r>
      <w:r w:rsidR="00321F8A" w:rsidRPr="00321F8A">
        <w:rPr>
          <w:iCs/>
          <w:sz w:val="24"/>
          <w:szCs w:val="24"/>
        </w:rPr>
        <w:t>Strokovne zahteve naročnika</w:t>
      </w:r>
      <w:r w:rsidRPr="00321F8A">
        <w:rPr>
          <w:iCs/>
          <w:sz w:val="24"/>
          <w:szCs w:val="24"/>
        </w:rPr>
        <w:t xml:space="preserve">« </w:t>
      </w:r>
      <w:r w:rsidRPr="00321F8A">
        <w:rPr>
          <w:sz w:val="24"/>
          <w:szCs w:val="24"/>
        </w:rPr>
        <w:t xml:space="preserve">ter preko sistema </w:t>
      </w:r>
      <w:proofErr w:type="spellStart"/>
      <w:r w:rsidRPr="00321F8A">
        <w:rPr>
          <w:sz w:val="24"/>
          <w:szCs w:val="24"/>
        </w:rPr>
        <w:t>eJN</w:t>
      </w:r>
      <w:proofErr w:type="spellEnd"/>
      <w:r w:rsidRPr="00321F8A">
        <w:rPr>
          <w:sz w:val="24"/>
          <w:szCs w:val="24"/>
        </w:rPr>
        <w:t xml:space="preserve"> skeniranega v </w:t>
      </w:r>
      <w:proofErr w:type="spellStart"/>
      <w:r w:rsidRPr="00321F8A">
        <w:rPr>
          <w:sz w:val="24"/>
          <w:szCs w:val="24"/>
        </w:rPr>
        <w:t>pdf</w:t>
      </w:r>
      <w:proofErr w:type="spellEnd"/>
      <w:r w:rsidRPr="00321F8A">
        <w:rPr>
          <w:sz w:val="24"/>
          <w:szCs w:val="24"/>
        </w:rPr>
        <w:t>. obliki predloži v razdelek »Druge priloge«</w:t>
      </w:r>
    </w:p>
    <w:p w:rsidR="008A4BAE" w:rsidRPr="002A5AB0" w:rsidRDefault="008A4BAE" w:rsidP="008A4BAE">
      <w:pPr>
        <w:pStyle w:val="Bodytext1"/>
        <w:widowControl w:val="0"/>
        <w:shd w:val="clear" w:color="auto" w:fill="auto"/>
        <w:tabs>
          <w:tab w:val="left" w:pos="222"/>
        </w:tabs>
        <w:spacing w:after="0" w:line="240" w:lineRule="auto"/>
        <w:ind w:firstLine="0"/>
        <w:jc w:val="both"/>
        <w:rPr>
          <w:sz w:val="24"/>
          <w:szCs w:val="24"/>
        </w:rPr>
      </w:pPr>
    </w:p>
    <w:p w:rsidR="008A4BAE" w:rsidRPr="002A5AB0" w:rsidRDefault="008A4BAE" w:rsidP="008A4BAE">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subjekt izpolni in podpiše obrazec »0</w:t>
      </w:r>
      <w:r w:rsidR="00321F8A">
        <w:rPr>
          <w:iCs/>
          <w:sz w:val="24"/>
          <w:szCs w:val="24"/>
        </w:rPr>
        <w:t>9</w:t>
      </w:r>
      <w:r w:rsidRPr="002A5AB0">
        <w:rPr>
          <w:iCs/>
          <w:sz w:val="24"/>
          <w:szCs w:val="24"/>
        </w:rPr>
        <w:t xml:space="preserve"> Vzorec pogodbe«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rsidR="008A4BAE" w:rsidRPr="002A5AB0" w:rsidRDefault="008A4BAE" w:rsidP="008A4BAE">
      <w:pPr>
        <w:pStyle w:val="Bodytext1"/>
        <w:widowControl w:val="0"/>
        <w:shd w:val="clear" w:color="auto" w:fill="auto"/>
        <w:tabs>
          <w:tab w:val="left" w:pos="222"/>
        </w:tabs>
        <w:spacing w:after="0" w:line="240" w:lineRule="auto"/>
        <w:ind w:firstLine="0"/>
        <w:jc w:val="both"/>
        <w:rPr>
          <w:sz w:val="24"/>
          <w:szCs w:val="24"/>
        </w:rPr>
      </w:pP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ni in da skenirane prilo</w:t>
      </w:r>
      <w:r w:rsidRPr="002A5AB0">
        <w:rPr>
          <w:rStyle w:val="Bodytext"/>
          <w:rFonts w:hint="eastAsia"/>
          <w:sz w:val="24"/>
          <w:szCs w:val="24"/>
        </w:rPr>
        <w:t>ž</w:t>
      </w:r>
      <w:r w:rsidRPr="002A5AB0">
        <w:rPr>
          <w:rStyle w:val="Bodytext"/>
          <w:sz w:val="24"/>
          <w:szCs w:val="24"/>
        </w:rPr>
        <w:t>ene listine ustrezajo</w:t>
      </w:r>
      <w:r w:rsidRPr="00C8347B">
        <w:rPr>
          <w:rStyle w:val="Bodytext"/>
          <w:sz w:val="24"/>
          <w:szCs w:val="24"/>
        </w:rPr>
        <w:t xml:space="preserve">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4A778C" w:rsidRPr="00C8347B" w:rsidRDefault="004A778C" w:rsidP="004A778C">
      <w:pPr>
        <w:pStyle w:val="Bodytext1"/>
        <w:shd w:val="clear" w:color="auto" w:fill="auto"/>
        <w:spacing w:after="0" w:line="240" w:lineRule="auto"/>
        <w:ind w:firstLine="0"/>
        <w:rPr>
          <w:sz w:val="24"/>
          <w:szCs w:val="24"/>
        </w:rPr>
      </w:pPr>
    </w:p>
    <w:p w:rsidR="004A778C" w:rsidRPr="008A4BAE" w:rsidRDefault="004A778C" w:rsidP="004A778C">
      <w:pPr>
        <w:pStyle w:val="Heading30"/>
        <w:keepNext/>
        <w:keepLines/>
        <w:widowControl w:val="0"/>
        <w:numPr>
          <w:ilvl w:val="1"/>
          <w:numId w:val="11"/>
        </w:numPr>
        <w:shd w:val="clear" w:color="auto" w:fill="auto"/>
        <w:tabs>
          <w:tab w:val="left" w:pos="577"/>
        </w:tabs>
        <w:spacing w:before="0" w:after="0" w:line="240" w:lineRule="auto"/>
        <w:rPr>
          <w:rStyle w:val="Heading3"/>
          <w:rFonts w:ascii="Times New Roman" w:hAnsi="Times New Roman"/>
          <w:b/>
          <w:sz w:val="24"/>
          <w:szCs w:val="24"/>
          <w:shd w:val="clear" w:color="auto" w:fill="auto"/>
        </w:rPr>
      </w:pPr>
      <w:bookmarkStart w:id="5" w:name="bookmark18"/>
      <w:r w:rsidRPr="008A4BAE">
        <w:rPr>
          <w:rStyle w:val="Heading3"/>
          <w:rFonts w:ascii="Times New Roman" w:hAnsi="Times New Roman"/>
          <w:b/>
          <w:color w:val="000000"/>
          <w:sz w:val="24"/>
          <w:szCs w:val="24"/>
        </w:rPr>
        <w:lastRenderedPageBreak/>
        <w:t xml:space="preserve">   </w:t>
      </w:r>
      <w:proofErr w:type="spellStart"/>
      <w:r w:rsidRPr="008A4BAE">
        <w:rPr>
          <w:rStyle w:val="Heading3"/>
          <w:rFonts w:ascii="Times New Roman" w:hAnsi="Times New Roman"/>
          <w:b/>
          <w:color w:val="000000"/>
          <w:sz w:val="24"/>
          <w:szCs w:val="24"/>
        </w:rPr>
        <w:t>Sestavljanje</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ponudbe</w:t>
      </w:r>
      <w:bookmarkEnd w:id="5"/>
      <w:proofErr w:type="spellEnd"/>
    </w:p>
    <w:p w:rsidR="004A778C" w:rsidRPr="008A4BAE" w:rsidRDefault="004A778C" w:rsidP="004A778C">
      <w:pPr>
        <w:pStyle w:val="Heading30"/>
        <w:keepNext/>
        <w:keepLines/>
        <w:widowControl w:val="0"/>
        <w:shd w:val="clear" w:color="auto" w:fill="auto"/>
        <w:tabs>
          <w:tab w:val="left" w:pos="577"/>
        </w:tabs>
        <w:spacing w:before="0" w:after="0" w:line="240" w:lineRule="auto"/>
        <w:ind w:left="504"/>
        <w:rPr>
          <w:rFonts w:ascii="Times New Roman" w:hAnsi="Times New Roman"/>
          <w:b/>
          <w:sz w:val="24"/>
          <w:szCs w:val="24"/>
        </w:rPr>
      </w:pPr>
    </w:p>
    <w:p w:rsidR="004A778C" w:rsidRPr="008A4BAE" w:rsidRDefault="004A778C" w:rsidP="004A778C">
      <w:pPr>
        <w:pStyle w:val="Heading30"/>
        <w:keepNext/>
        <w:keepLines/>
        <w:widowControl w:val="0"/>
        <w:numPr>
          <w:ilvl w:val="2"/>
          <w:numId w:val="11"/>
        </w:numPr>
        <w:shd w:val="clear" w:color="auto" w:fill="auto"/>
        <w:tabs>
          <w:tab w:val="left" w:pos="726"/>
        </w:tabs>
        <w:spacing w:before="0" w:after="0" w:line="240" w:lineRule="auto"/>
        <w:rPr>
          <w:rFonts w:ascii="Times New Roman" w:hAnsi="Times New Roman"/>
          <w:b/>
          <w:sz w:val="24"/>
          <w:szCs w:val="24"/>
        </w:rPr>
      </w:pPr>
      <w:bookmarkStart w:id="6" w:name="bookmark19"/>
      <w:proofErr w:type="spellStart"/>
      <w:r w:rsidRPr="008A4BAE">
        <w:rPr>
          <w:rStyle w:val="Heading3"/>
          <w:rFonts w:ascii="Times New Roman" w:hAnsi="Times New Roman"/>
          <w:b/>
          <w:color w:val="000000"/>
          <w:sz w:val="24"/>
          <w:szCs w:val="24"/>
        </w:rPr>
        <w:t>Dokazila</w:t>
      </w:r>
      <w:proofErr w:type="spellEnd"/>
      <w:r w:rsidRPr="008A4BAE">
        <w:rPr>
          <w:rStyle w:val="Heading3"/>
          <w:rFonts w:ascii="Times New Roman" w:hAnsi="Times New Roman"/>
          <w:b/>
          <w:color w:val="000000"/>
          <w:sz w:val="24"/>
          <w:szCs w:val="24"/>
        </w:rPr>
        <w:t xml:space="preserve"> v </w:t>
      </w:r>
      <w:proofErr w:type="spellStart"/>
      <w:r w:rsidRPr="008A4BAE">
        <w:rPr>
          <w:rStyle w:val="Heading3"/>
          <w:rFonts w:ascii="Times New Roman" w:hAnsi="Times New Roman"/>
          <w:b/>
          <w:color w:val="000000"/>
          <w:sz w:val="24"/>
          <w:szCs w:val="24"/>
        </w:rPr>
        <w:t>zvezi</w:t>
      </w:r>
      <w:proofErr w:type="spellEnd"/>
      <w:r w:rsidRPr="008A4BAE">
        <w:rPr>
          <w:rStyle w:val="Heading3"/>
          <w:rFonts w:ascii="Times New Roman" w:hAnsi="Times New Roman"/>
          <w:b/>
          <w:color w:val="000000"/>
          <w:sz w:val="24"/>
          <w:szCs w:val="24"/>
        </w:rPr>
        <w:t xml:space="preserve"> z </w:t>
      </w:r>
      <w:proofErr w:type="spellStart"/>
      <w:r w:rsidRPr="008A4BAE">
        <w:rPr>
          <w:rStyle w:val="Heading3"/>
          <w:rFonts w:ascii="Times New Roman" w:hAnsi="Times New Roman"/>
          <w:b/>
          <w:color w:val="000000"/>
          <w:sz w:val="24"/>
          <w:szCs w:val="24"/>
        </w:rPr>
        <w:t>izpolnjevanjem</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zahtev</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iz</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tehničnih</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specifikacij</w:t>
      </w:r>
      <w:bookmarkEnd w:id="6"/>
      <w:proofErr w:type="spellEnd"/>
    </w:p>
    <w:p w:rsidR="004A778C" w:rsidRDefault="004A778C" w:rsidP="004A778C">
      <w:pPr>
        <w:pStyle w:val="Bodytext1"/>
        <w:shd w:val="clear" w:color="auto" w:fill="auto"/>
        <w:spacing w:after="0" w:line="240" w:lineRule="auto"/>
        <w:ind w:firstLine="0"/>
        <w:rPr>
          <w:rStyle w:val="Bodytext"/>
        </w:rPr>
      </w:pPr>
    </w:p>
    <w:p w:rsidR="004A778C" w:rsidRDefault="004A778C" w:rsidP="004A778C">
      <w:pPr>
        <w:pStyle w:val="Bodytext1"/>
        <w:shd w:val="clear" w:color="auto" w:fill="auto"/>
        <w:spacing w:after="0" w:line="240" w:lineRule="auto"/>
        <w:ind w:firstLine="0"/>
        <w:rPr>
          <w:rStyle w:val="Bodytext"/>
        </w:rPr>
      </w:pPr>
      <w:r>
        <w:rPr>
          <w:rStyle w:val="Bodytext"/>
        </w:rPr>
        <w:t>Ponudnik mora v ponudbi prilo</w:t>
      </w:r>
      <w:r>
        <w:rPr>
          <w:rStyle w:val="Bodytext"/>
          <w:rFonts w:hint="eastAsia"/>
        </w:rPr>
        <w:t>ž</w:t>
      </w:r>
      <w:r>
        <w:rPr>
          <w:rStyle w:val="Bodytext"/>
        </w:rPr>
        <w:t>iti</w:t>
      </w:r>
    </w:p>
    <w:p w:rsidR="004A778C" w:rsidRDefault="004A778C" w:rsidP="004A778C">
      <w:pPr>
        <w:pStyle w:val="Bodytext1"/>
        <w:numPr>
          <w:ilvl w:val="0"/>
          <w:numId w:val="9"/>
        </w:numPr>
        <w:shd w:val="clear" w:color="auto" w:fill="auto"/>
        <w:spacing w:after="0" w:line="240" w:lineRule="auto"/>
        <w:ind w:firstLine="0"/>
        <w:rPr>
          <w:rStyle w:val="Bodytext"/>
        </w:rPr>
      </w:pPr>
      <w:r>
        <w:rPr>
          <w:rStyle w:val="Bodytext"/>
        </w:rPr>
        <w:t>Podpisane strokovne zahteve naročnika.</w:t>
      </w:r>
    </w:p>
    <w:p w:rsidR="004A778C" w:rsidRDefault="004A778C" w:rsidP="004A778C">
      <w:pPr>
        <w:pStyle w:val="Bodytext1"/>
        <w:shd w:val="clear" w:color="auto" w:fill="auto"/>
        <w:spacing w:after="0" w:line="240" w:lineRule="auto"/>
        <w:ind w:firstLine="0"/>
        <w:rPr>
          <w:rStyle w:val="Bodytext"/>
        </w:rPr>
      </w:pPr>
      <w:bookmarkStart w:id="7" w:name="bookmark20"/>
    </w:p>
    <w:p w:rsidR="004A778C" w:rsidRPr="00C8347B" w:rsidRDefault="004A778C" w:rsidP="004A778C">
      <w:pPr>
        <w:pStyle w:val="Bodytext1"/>
        <w:shd w:val="clear" w:color="auto" w:fill="auto"/>
        <w:spacing w:after="0" w:line="240" w:lineRule="auto"/>
        <w:ind w:firstLine="0"/>
        <w:rPr>
          <w:b/>
          <w:sz w:val="24"/>
          <w:szCs w:val="24"/>
        </w:rPr>
      </w:pPr>
      <w:r>
        <w:rPr>
          <w:rStyle w:val="Heading3"/>
          <w:b/>
          <w:sz w:val="24"/>
          <w:szCs w:val="24"/>
        </w:rPr>
        <w:t xml:space="preserve">10.2.2 </w:t>
      </w:r>
      <w:r w:rsidRPr="00C8347B">
        <w:rPr>
          <w:rStyle w:val="Heading3"/>
          <w:b/>
          <w:sz w:val="24"/>
          <w:szCs w:val="24"/>
        </w:rPr>
        <w:t xml:space="preserve"> Obrazec ESPD - za vse gospodarske subjekte</w:t>
      </w:r>
      <w:bookmarkEnd w:id="7"/>
    </w:p>
    <w:p w:rsidR="004A778C" w:rsidRDefault="004A778C" w:rsidP="004A778C">
      <w:pPr>
        <w:pStyle w:val="Bodytext1"/>
        <w:shd w:val="clear" w:color="auto" w:fill="auto"/>
        <w:spacing w:after="0" w:line="240" w:lineRule="auto"/>
        <w:ind w:firstLine="0"/>
        <w:rPr>
          <w:rStyle w:val="Bodytext"/>
        </w:rPr>
      </w:pPr>
    </w:p>
    <w:p w:rsidR="004A778C" w:rsidRDefault="004A778C" w:rsidP="004A778C">
      <w:pPr>
        <w:pStyle w:val="Bodytext1"/>
        <w:shd w:val="clear" w:color="auto" w:fill="auto"/>
        <w:spacing w:after="0" w:line="240" w:lineRule="auto"/>
        <w:ind w:firstLine="0"/>
        <w:jc w:val="both"/>
        <w:rPr>
          <w:rStyle w:val="Bodytext"/>
        </w:rPr>
      </w:pPr>
      <w:r>
        <w:rPr>
          <w:rStyle w:val="Bodytext"/>
        </w:rPr>
        <w:t>Obrazec ESPD predstavlja uradno izjavo gospodarskega subjekta, da ne obstajajo razlogi za izklju</w:t>
      </w:r>
      <w:r>
        <w:rPr>
          <w:rStyle w:val="Bodytext"/>
          <w:rFonts w:hint="eastAsia"/>
        </w:rPr>
        <w:t>č</w:t>
      </w:r>
      <w:r>
        <w:rPr>
          <w:rStyle w:val="Bodytext"/>
        </w:rPr>
        <w:t>itev in da izpolnjuje pogoje za sodelovanje, hkrati pa zagotavlja ustrezne informacije, ki jih zahteva naro</w:t>
      </w:r>
      <w:r>
        <w:rPr>
          <w:rStyle w:val="Bodytext"/>
          <w:rFonts w:hint="eastAsia"/>
        </w:rPr>
        <w:t>č</w:t>
      </w:r>
      <w:r>
        <w:rPr>
          <w:rStyle w:val="Bodytext"/>
        </w:rPr>
        <w:t>nik. V obrazcu ESPD je naveden tudi uradni organ ali tretja oseba, odgovorna za izdajo dokazil, vklju</w:t>
      </w:r>
      <w:r>
        <w:rPr>
          <w:rStyle w:val="Bodytext"/>
          <w:rFonts w:hint="eastAsia"/>
        </w:rPr>
        <w:t>č</w:t>
      </w:r>
      <w:r>
        <w:rPr>
          <w:rStyle w:val="Bodytext"/>
        </w:rPr>
        <w:t>uje pa tudi uradno izjavo o tem, da bo gospodarski subjekt na zahtevo in brez odla</w:t>
      </w:r>
      <w:r>
        <w:rPr>
          <w:rStyle w:val="Bodytext"/>
          <w:rFonts w:hint="eastAsia"/>
        </w:rPr>
        <w:t>š</w:t>
      </w:r>
      <w:r>
        <w:rPr>
          <w:rStyle w:val="Bodytext"/>
        </w:rPr>
        <w:t>anja sposoben predlo</w:t>
      </w:r>
      <w:r>
        <w:rPr>
          <w:rStyle w:val="Bodytext"/>
          <w:rFonts w:hint="eastAsia"/>
        </w:rPr>
        <w:t>ž</w:t>
      </w:r>
      <w:r>
        <w:rPr>
          <w:rStyle w:val="Bodytext"/>
        </w:rPr>
        <w:t>iti ta dokazila.</w:t>
      </w:r>
    </w:p>
    <w:p w:rsidR="004A778C" w:rsidRDefault="004A778C" w:rsidP="004A778C">
      <w:pPr>
        <w:pStyle w:val="Bodytext1"/>
        <w:shd w:val="clear" w:color="auto" w:fill="auto"/>
        <w:spacing w:after="0" w:line="240" w:lineRule="auto"/>
        <w:ind w:firstLine="0"/>
        <w:jc w:val="both"/>
      </w:pPr>
    </w:p>
    <w:p w:rsidR="004A778C" w:rsidRDefault="004A778C" w:rsidP="004A778C">
      <w:pPr>
        <w:pStyle w:val="Bodytext1"/>
        <w:shd w:val="clear" w:color="auto" w:fill="auto"/>
        <w:spacing w:after="0" w:line="240" w:lineRule="auto"/>
        <w:ind w:firstLine="0"/>
        <w:jc w:val="both"/>
      </w:pPr>
      <w:r>
        <w:rPr>
          <w:rStyle w:val="Bodytext"/>
        </w:rPr>
        <w:t>Navedbe v ESPD in/ali dokazila, ki ji predlo</w:t>
      </w:r>
      <w:r>
        <w:rPr>
          <w:rStyle w:val="Bodytext"/>
          <w:rFonts w:hint="eastAsia"/>
        </w:rPr>
        <w:t>ž</w:t>
      </w:r>
      <w:r>
        <w:rPr>
          <w:rStyle w:val="Bodytext"/>
        </w:rPr>
        <w:t>i gospodarski subjekt, morajo biti veljavni.</w:t>
      </w:r>
    </w:p>
    <w:p w:rsidR="004A778C" w:rsidRDefault="004A778C" w:rsidP="004A778C">
      <w:pPr>
        <w:pStyle w:val="Bodytext1"/>
        <w:shd w:val="clear" w:color="auto" w:fill="auto"/>
        <w:spacing w:after="0" w:line="240" w:lineRule="auto"/>
        <w:ind w:firstLine="0"/>
        <w:jc w:val="both"/>
        <w:rPr>
          <w:rStyle w:val="Bodytext"/>
        </w:rPr>
      </w:pPr>
    </w:p>
    <w:p w:rsidR="004A778C" w:rsidRDefault="004A778C" w:rsidP="004A778C">
      <w:pPr>
        <w:pStyle w:val="Bodytext1"/>
        <w:shd w:val="clear" w:color="auto" w:fill="auto"/>
        <w:spacing w:after="0" w:line="240" w:lineRule="auto"/>
        <w:ind w:firstLine="0"/>
        <w:jc w:val="both"/>
        <w:rPr>
          <w:rStyle w:val="Bodytext"/>
        </w:rPr>
      </w:pPr>
      <w:r>
        <w:rPr>
          <w:rStyle w:val="Bodytext"/>
        </w:rPr>
        <w:t>Gospodarski subjekt naro</w:t>
      </w:r>
      <w:r>
        <w:rPr>
          <w:rStyle w:val="Bodytext"/>
          <w:rFonts w:hint="eastAsia"/>
        </w:rPr>
        <w:t>č</w:t>
      </w:r>
      <w:r>
        <w:rPr>
          <w:rStyle w:val="Bodytext"/>
        </w:rPr>
        <w:t xml:space="preserve">nikov obrazec ESPD (datoteka </w:t>
      </w:r>
      <w:r>
        <w:rPr>
          <w:rStyle w:val="Bodytext"/>
          <w:lang w:val="en-US" w:eastAsia="en-US"/>
        </w:rPr>
        <w:t xml:space="preserve">XML) </w:t>
      </w:r>
      <w:r>
        <w:rPr>
          <w:rStyle w:val="Bodytext"/>
        </w:rPr>
        <w:t>uvozi na spletni strani Portala javnih naro</w:t>
      </w:r>
      <w:r>
        <w:rPr>
          <w:rStyle w:val="Bodytext"/>
          <w:rFonts w:hint="eastAsia"/>
        </w:rPr>
        <w:t>č</w:t>
      </w:r>
      <w:r>
        <w:rPr>
          <w:rStyle w:val="Bodytext"/>
        </w:rPr>
        <w:t xml:space="preserve">il/ESPD: </w:t>
      </w:r>
      <w:hyperlink r:id="rId15" w:history="1">
        <w:r>
          <w:rPr>
            <w:rStyle w:val="Hiperpovezava"/>
            <w:lang w:val="en-US" w:eastAsia="en-US"/>
          </w:rPr>
          <w:t>http://www.enarocanje.si/</w:t>
        </w:r>
      </w:hyperlink>
      <w:r>
        <w:rPr>
          <w:rStyle w:val="Bodytext3"/>
        </w:rPr>
        <w:t xml:space="preserve"> </w:t>
      </w:r>
      <w:r>
        <w:rPr>
          <w:rStyle w:val="Bodytext3"/>
          <w:lang w:val="sl-SI"/>
        </w:rPr>
        <w:t>ESPD/</w:t>
      </w:r>
      <w:r>
        <w:rPr>
          <w:rStyle w:val="Bodytext"/>
        </w:rPr>
        <w:t>, v njega neposredno vnese zahtevane podatke, ga natisne ter izpolnjenega in podpisanega predlo</w:t>
      </w:r>
      <w:r>
        <w:rPr>
          <w:rStyle w:val="Bodytext"/>
          <w:rFonts w:hint="eastAsia"/>
        </w:rPr>
        <w:t>ž</w:t>
      </w:r>
      <w:r>
        <w:rPr>
          <w:rStyle w:val="Bodytext"/>
        </w:rPr>
        <w:t>i v ponudbi.</w:t>
      </w:r>
    </w:p>
    <w:p w:rsidR="004A778C" w:rsidRDefault="004A778C" w:rsidP="004A778C">
      <w:pPr>
        <w:pStyle w:val="Bodytext1"/>
        <w:shd w:val="clear" w:color="auto" w:fill="auto"/>
        <w:spacing w:after="0" w:line="240" w:lineRule="auto"/>
        <w:ind w:firstLine="0"/>
      </w:pPr>
    </w:p>
    <w:p w:rsidR="004A778C" w:rsidRDefault="004A778C" w:rsidP="004A778C">
      <w:pPr>
        <w:pStyle w:val="Bodytext1"/>
        <w:shd w:val="clear" w:color="auto" w:fill="auto"/>
        <w:spacing w:after="0" w:line="240" w:lineRule="auto"/>
        <w:ind w:firstLine="0"/>
        <w:jc w:val="both"/>
      </w:pPr>
      <w:r>
        <w:rPr>
          <w:rStyle w:val="Bodytext"/>
        </w:rPr>
        <w:t>Gospodarski subjekt lahko, ne glede na prej</w:t>
      </w:r>
      <w:r>
        <w:rPr>
          <w:rStyle w:val="Bodytext"/>
          <w:rFonts w:hint="eastAsia"/>
        </w:rPr>
        <w:t>š</w:t>
      </w:r>
      <w:r>
        <w:rPr>
          <w:rStyle w:val="Bodytext"/>
        </w:rPr>
        <w:t xml:space="preserve">nji odstavek, v tem postopku ponovno uporabi obrazec ESPD, ki je bil </w:t>
      </w:r>
      <w:r>
        <w:rPr>
          <w:rStyle w:val="Bodytext"/>
          <w:rFonts w:hint="eastAsia"/>
        </w:rPr>
        <w:t>ž</w:t>
      </w:r>
      <w:r>
        <w:rPr>
          <w:rStyle w:val="Bodytext"/>
        </w:rPr>
        <w:t>e uporabljen v enem izmed prej</w:t>
      </w:r>
      <w:r>
        <w:rPr>
          <w:rStyle w:val="Bodytext"/>
          <w:rFonts w:hint="eastAsia"/>
        </w:rPr>
        <w:t>š</w:t>
      </w:r>
      <w:r>
        <w:rPr>
          <w:rStyle w:val="Bodytext"/>
        </w:rPr>
        <w:t>njih postopkov javnega naro</w:t>
      </w:r>
      <w:r>
        <w:rPr>
          <w:rStyle w:val="Bodytext"/>
          <w:rFonts w:hint="eastAsia"/>
        </w:rPr>
        <w:t>č</w:t>
      </w:r>
      <w:r>
        <w:rPr>
          <w:rStyle w:val="Bodytext"/>
        </w:rPr>
        <w:t>anja, in sicer v primeru da so navedene informacije to</w:t>
      </w:r>
      <w:r>
        <w:rPr>
          <w:rStyle w:val="Bodytext"/>
          <w:rFonts w:hint="eastAsia"/>
        </w:rPr>
        <w:t>č</w:t>
      </w:r>
      <w:r>
        <w:rPr>
          <w:rStyle w:val="Bodytext"/>
        </w:rPr>
        <w:t>ne in ustrezne ter v skladu z naro</w:t>
      </w:r>
      <w:r>
        <w:rPr>
          <w:rStyle w:val="Bodytext"/>
          <w:rFonts w:hint="eastAsia"/>
        </w:rPr>
        <w:t>č</w:t>
      </w:r>
      <w:r>
        <w:rPr>
          <w:rStyle w:val="Bodytext"/>
        </w:rPr>
        <w:t>nikovimi zahtevami za predmetno naro</w:t>
      </w:r>
      <w:r>
        <w:rPr>
          <w:rStyle w:val="Bodytext"/>
          <w:rFonts w:hint="eastAsia"/>
        </w:rPr>
        <w:t>č</w:t>
      </w:r>
      <w:r>
        <w:rPr>
          <w:rStyle w:val="Bodytext"/>
        </w:rPr>
        <w:t>ilo.</w:t>
      </w:r>
    </w:p>
    <w:p w:rsidR="004A778C" w:rsidRDefault="004A778C" w:rsidP="004A778C"/>
    <w:p w:rsidR="00C05DA9" w:rsidRDefault="00C05DA9" w:rsidP="004A778C"/>
    <w:p w:rsidR="00C05DA9" w:rsidRPr="004412AB" w:rsidRDefault="00C05DA9" w:rsidP="004A778C"/>
    <w:p w:rsidR="004A778C" w:rsidRPr="001D7B20" w:rsidRDefault="004A778C" w:rsidP="004A778C">
      <w:pPr>
        <w:pStyle w:val="Datum"/>
        <w:numPr>
          <w:ilvl w:val="2"/>
          <w:numId w:val="12"/>
        </w:numPr>
        <w:spacing w:after="0"/>
        <w:rPr>
          <w:b/>
          <w:lang w:val="sl-SI" w:eastAsia="sl-SI"/>
        </w:rPr>
      </w:pPr>
      <w:r>
        <w:rPr>
          <w:b/>
          <w:lang w:val="sl-SI" w:eastAsia="sl-SI"/>
        </w:rPr>
        <w:t>Ponudbeni predračun</w:t>
      </w:r>
    </w:p>
    <w:p w:rsidR="004A778C" w:rsidRDefault="004A778C" w:rsidP="004A778C"/>
    <w:p w:rsidR="004A778C" w:rsidRPr="00F543FA" w:rsidRDefault="004A778C" w:rsidP="004A778C">
      <w:pPr>
        <w:pStyle w:val="Bodytext1"/>
        <w:shd w:val="clear" w:color="auto" w:fill="auto"/>
        <w:spacing w:line="190" w:lineRule="exact"/>
        <w:ind w:firstLine="0"/>
        <w:rPr>
          <w:sz w:val="24"/>
          <w:szCs w:val="24"/>
        </w:rPr>
      </w:pPr>
      <w:r>
        <w:rPr>
          <w:rStyle w:val="Bodytext"/>
          <w:sz w:val="24"/>
          <w:szCs w:val="24"/>
        </w:rPr>
        <w:t>P</w:t>
      </w:r>
      <w:r w:rsidRPr="00F543FA">
        <w:rPr>
          <w:rStyle w:val="Bodytext"/>
          <w:sz w:val="24"/>
          <w:szCs w:val="24"/>
        </w:rPr>
        <w:t>onudnik ne sme spreminjati vsebine Predra</w:t>
      </w:r>
      <w:r w:rsidRPr="00F543FA">
        <w:rPr>
          <w:rStyle w:val="Bodytext"/>
          <w:rFonts w:hint="eastAsia"/>
          <w:sz w:val="24"/>
          <w:szCs w:val="24"/>
        </w:rPr>
        <w:t>č</w:t>
      </w:r>
      <w:r w:rsidRPr="00F543FA">
        <w:rPr>
          <w:rStyle w:val="Bodytext"/>
          <w:sz w:val="24"/>
          <w:szCs w:val="24"/>
        </w:rPr>
        <w:t>una.</w:t>
      </w:r>
    </w:p>
    <w:p w:rsidR="004A778C" w:rsidRPr="002B7149" w:rsidRDefault="004A778C" w:rsidP="004A778C">
      <w:pPr>
        <w:pStyle w:val="Bodytext1"/>
        <w:shd w:val="clear" w:color="auto" w:fill="auto"/>
        <w:ind w:firstLine="0"/>
        <w:rPr>
          <w:sz w:val="24"/>
          <w:szCs w:val="24"/>
        </w:rPr>
      </w:pPr>
      <w:r w:rsidRPr="002B7149">
        <w:rPr>
          <w:rStyle w:val="Bodytext"/>
          <w:sz w:val="24"/>
          <w:szCs w:val="24"/>
        </w:rPr>
        <w:t>Ponudnik mora v Predra</w:t>
      </w:r>
      <w:r w:rsidRPr="002B7149">
        <w:rPr>
          <w:rStyle w:val="Bodytext"/>
          <w:rFonts w:hint="eastAsia"/>
          <w:sz w:val="24"/>
          <w:szCs w:val="24"/>
        </w:rPr>
        <w:t>č</w:t>
      </w:r>
      <w:r w:rsidRPr="002B7149">
        <w:rPr>
          <w:rStyle w:val="Bodytext"/>
          <w:sz w:val="24"/>
          <w:szCs w:val="24"/>
        </w:rPr>
        <w:t>un ponujati vse pozicije, ob upo</w:t>
      </w:r>
      <w:r w:rsidRPr="002B7149">
        <w:rPr>
          <w:rStyle w:val="Bodytext"/>
          <w:rFonts w:hint="eastAsia"/>
          <w:sz w:val="24"/>
          <w:szCs w:val="24"/>
        </w:rPr>
        <w:t>š</w:t>
      </w:r>
      <w:r w:rsidRPr="002B7149">
        <w:rPr>
          <w:rStyle w:val="Bodytext"/>
          <w:sz w:val="24"/>
          <w:szCs w:val="24"/>
        </w:rPr>
        <w:t>tevanju tehni</w:t>
      </w:r>
      <w:r w:rsidRPr="002B7149">
        <w:rPr>
          <w:rStyle w:val="Bodytext"/>
          <w:rFonts w:hint="eastAsia"/>
          <w:sz w:val="24"/>
          <w:szCs w:val="24"/>
        </w:rPr>
        <w:t>č</w:t>
      </w:r>
      <w:r w:rsidRPr="002B7149">
        <w:rPr>
          <w:rStyle w:val="Bodytext"/>
          <w:sz w:val="24"/>
          <w:szCs w:val="24"/>
        </w:rPr>
        <w:t>nih specifikacij, ki so del razpisne dokumentacije.</w:t>
      </w:r>
    </w:p>
    <w:p w:rsidR="004A778C" w:rsidRPr="008F102C" w:rsidRDefault="004A778C" w:rsidP="004A778C">
      <w:pPr>
        <w:spacing w:after="120"/>
        <w:jc w:val="both"/>
      </w:pPr>
      <w:r>
        <w:t>Obrazec predračuna vsebuje</w:t>
      </w:r>
      <w:r w:rsidRPr="008F102C">
        <w:t xml:space="preserve"> opise in količine posameznih popisnih postavk. </w:t>
      </w:r>
      <w:r w:rsidRPr="008A4BAE">
        <w:t>V predračunu so navedene enoletne količine</w:t>
      </w:r>
      <w:r w:rsidR="005647F1">
        <w:t xml:space="preserve"> v obeh zavitkih oziroma listov (zdravila 2020 in dodatna zdravila 2020)</w:t>
      </w:r>
      <w:r w:rsidRPr="008A4BAE">
        <w:t>.</w:t>
      </w:r>
      <w:r>
        <w:t xml:space="preserve"> </w:t>
      </w:r>
      <w:r w:rsidRPr="008F102C">
        <w:t>Opisov in količin posameznih popisnih postavk ni dovoljeno sp</w:t>
      </w:r>
      <w:r>
        <w:t xml:space="preserve">reminjati. </w:t>
      </w:r>
      <w:r w:rsidRPr="00B22F7E">
        <w:t>Ponudnik sam vnesene podatke in formule ter odgovarja za pravilnost formul, zmnožkov in drugih računskih operacij.</w:t>
      </w:r>
      <w:r w:rsidRPr="008F102C">
        <w:t xml:space="preserve">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pisni obliki in v elektronski obliki, se bo kot veljaven štel obrazec v pisni obliki.</w:t>
      </w:r>
    </w:p>
    <w:p w:rsidR="004A778C" w:rsidRDefault="004A778C" w:rsidP="004A778C">
      <w:r>
        <w:t>Navodila za izpolnjevanje predračuna so priloga (0</w:t>
      </w:r>
      <w:r w:rsidR="007A37F5">
        <w:t>2</w:t>
      </w:r>
      <w:r>
        <w:t xml:space="preserve"> Navodila za izpolnjevanje predračuna) k tej razpisni dokumentaciji.</w:t>
      </w:r>
    </w:p>
    <w:p w:rsidR="00A7433D" w:rsidRDefault="00A7433D" w:rsidP="004A778C"/>
    <w:p w:rsidR="00A7433D" w:rsidRDefault="00A7433D" w:rsidP="004A778C"/>
    <w:p w:rsidR="004A778C" w:rsidRPr="001D7B20" w:rsidRDefault="004A778C" w:rsidP="004A778C"/>
    <w:p w:rsidR="004A778C" w:rsidRPr="00F543FA" w:rsidRDefault="004A778C" w:rsidP="004A778C">
      <w:pPr>
        <w:pStyle w:val="Odstavekseznama"/>
        <w:numPr>
          <w:ilvl w:val="2"/>
          <w:numId w:val="12"/>
        </w:numPr>
        <w:rPr>
          <w:b/>
        </w:rPr>
      </w:pPr>
      <w:r>
        <w:rPr>
          <w:b/>
        </w:rPr>
        <w:t>Ponudbena cena</w:t>
      </w:r>
    </w:p>
    <w:p w:rsidR="004A778C" w:rsidRDefault="004A778C" w:rsidP="004A778C">
      <w:pPr>
        <w:pStyle w:val="Heading30"/>
        <w:keepNext/>
        <w:keepLines/>
        <w:widowControl w:val="0"/>
        <w:shd w:val="clear" w:color="auto" w:fill="auto"/>
        <w:tabs>
          <w:tab w:val="left" w:pos="726"/>
        </w:tabs>
        <w:spacing w:before="0" w:after="0" w:line="190" w:lineRule="exact"/>
      </w:pPr>
    </w:p>
    <w:p w:rsidR="004A778C" w:rsidRPr="002B7149" w:rsidRDefault="004A778C" w:rsidP="004A778C">
      <w:pPr>
        <w:pStyle w:val="Bodytext1"/>
        <w:shd w:val="clear" w:color="auto" w:fill="auto"/>
        <w:ind w:firstLine="0"/>
        <w:jc w:val="both"/>
        <w:rPr>
          <w:sz w:val="24"/>
          <w:szCs w:val="24"/>
        </w:rPr>
      </w:pPr>
      <w:r w:rsidRPr="002B7149">
        <w:rPr>
          <w:rStyle w:val="Bodytext"/>
          <w:sz w:val="24"/>
          <w:szCs w:val="24"/>
        </w:rPr>
        <w:t>Ponujena cena z DDV mora zajemati vse popuste, stro</w:t>
      </w:r>
      <w:r w:rsidRPr="002B7149">
        <w:rPr>
          <w:rStyle w:val="Bodytext"/>
          <w:rFonts w:hint="eastAsia"/>
          <w:sz w:val="24"/>
          <w:szCs w:val="24"/>
        </w:rPr>
        <w:t>š</w:t>
      </w:r>
      <w:r w:rsidRPr="002B7149">
        <w:rPr>
          <w:rStyle w:val="Bodytext"/>
          <w:sz w:val="24"/>
          <w:szCs w:val="24"/>
        </w:rPr>
        <w:t xml:space="preserve">ke (dobave blaga, </w:t>
      </w:r>
      <w:r w:rsidRPr="002B7149">
        <w:rPr>
          <w:rStyle w:val="Bodytext"/>
          <w:rFonts w:hint="eastAsia"/>
          <w:sz w:val="24"/>
          <w:szCs w:val="24"/>
        </w:rPr>
        <w:t>š</w:t>
      </w:r>
      <w:r w:rsidRPr="002B7149">
        <w:rPr>
          <w:rStyle w:val="Bodytext"/>
          <w:sz w:val="24"/>
          <w:szCs w:val="24"/>
        </w:rPr>
        <w:t>pediterske, prevozne, carinske ter vse morebitne druge stro</w:t>
      </w:r>
      <w:r w:rsidRPr="002B7149">
        <w:rPr>
          <w:rStyle w:val="Bodytext"/>
          <w:rFonts w:hint="eastAsia"/>
          <w:sz w:val="24"/>
          <w:szCs w:val="24"/>
        </w:rPr>
        <w:t>š</w:t>
      </w:r>
      <w:r w:rsidRPr="002B7149">
        <w:rPr>
          <w:rStyle w:val="Bodytext"/>
          <w:sz w:val="24"/>
          <w:szCs w:val="24"/>
        </w:rPr>
        <w:t>ke...). 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w:t>
      </w:r>
      <w:r w:rsidR="00A168CD" w:rsidRPr="00A7433D">
        <w:rPr>
          <w:rStyle w:val="Bodytext"/>
          <w:color w:val="auto"/>
          <w:sz w:val="24"/>
          <w:szCs w:val="24"/>
        </w:rPr>
        <w:t>2020</w:t>
      </w:r>
      <w:r w:rsidRPr="002B7149">
        <w:rPr>
          <w:rStyle w:val="Bodytext"/>
          <w:sz w:val="24"/>
          <w:szCs w:val="24"/>
        </w:rPr>
        <w:t>) razlo</w:t>
      </w:r>
      <w:r w:rsidRPr="002B7149">
        <w:rPr>
          <w:rStyle w:val="Bodytext"/>
          <w:rFonts w:hint="eastAsia"/>
          <w:sz w:val="24"/>
          <w:szCs w:val="24"/>
        </w:rPr>
        <w:t>ž</w:t>
      </w:r>
      <w:r w:rsidRPr="002B7149">
        <w:rPr>
          <w:rStyle w:val="Bodytext"/>
          <w:sz w:val="24"/>
          <w:szCs w:val="24"/>
        </w:rPr>
        <w:t>eno lokacija dobave.</w:t>
      </w:r>
    </w:p>
    <w:p w:rsidR="004A778C" w:rsidRDefault="004A778C" w:rsidP="004A778C">
      <w:pPr>
        <w:pStyle w:val="Bodytext1"/>
        <w:widowControl w:val="0"/>
        <w:shd w:val="clear" w:color="auto" w:fill="auto"/>
        <w:tabs>
          <w:tab w:val="left" w:pos="313"/>
        </w:tabs>
        <w:spacing w:after="0" w:line="230" w:lineRule="exact"/>
        <w:ind w:firstLine="0"/>
        <w:rPr>
          <w:rStyle w:val="Bodytext"/>
        </w:rPr>
      </w:pPr>
    </w:p>
    <w:p w:rsidR="004A778C" w:rsidRDefault="004A778C" w:rsidP="004A778C">
      <w:pPr>
        <w:rPr>
          <w:b/>
        </w:rPr>
      </w:pPr>
      <w:r>
        <w:rPr>
          <w:b/>
        </w:rPr>
        <w:t>10.2.5  Soglasje podizvajalca za neposredno plačilo</w:t>
      </w:r>
    </w:p>
    <w:p w:rsidR="004A778C" w:rsidRDefault="004A778C" w:rsidP="004A778C">
      <w:pPr>
        <w:rPr>
          <w:b/>
        </w:rPr>
      </w:pPr>
    </w:p>
    <w:p w:rsidR="004A778C" w:rsidRPr="002B7149" w:rsidRDefault="004A778C" w:rsidP="004A778C">
      <w:pPr>
        <w:pStyle w:val="Bodytext1"/>
        <w:shd w:val="clear" w:color="auto" w:fill="auto"/>
        <w:ind w:firstLine="0"/>
        <w:jc w:val="both"/>
        <w:rPr>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4A778C" w:rsidRPr="002B7149" w:rsidRDefault="004A778C" w:rsidP="004A778C">
      <w:pPr>
        <w:pStyle w:val="Odstavekseznama"/>
        <w:numPr>
          <w:ilvl w:val="1"/>
          <w:numId w:val="12"/>
        </w:numPr>
        <w:rPr>
          <w:b/>
        </w:rPr>
      </w:pPr>
      <w:r w:rsidRPr="002B7149">
        <w:rPr>
          <w:b/>
        </w:rPr>
        <w:t>Priprava ponudb</w:t>
      </w:r>
    </w:p>
    <w:p w:rsidR="004A778C" w:rsidRDefault="004A778C" w:rsidP="004A778C">
      <w:pPr>
        <w:rPr>
          <w:rFonts w:eastAsia="Arial Unicode MS"/>
          <w:b/>
          <w:bCs/>
        </w:rPr>
      </w:pPr>
    </w:p>
    <w:p w:rsidR="004A778C" w:rsidRPr="001026C2" w:rsidRDefault="004A778C" w:rsidP="004A778C">
      <w:pPr>
        <w:pStyle w:val="Odstavekseznama"/>
        <w:numPr>
          <w:ilvl w:val="2"/>
          <w:numId w:val="13"/>
        </w:numPr>
        <w:rPr>
          <w:rFonts w:eastAsia="Arial Unicode MS"/>
          <w:b/>
          <w:bCs/>
        </w:rPr>
      </w:pPr>
      <w:r w:rsidRPr="001026C2">
        <w:rPr>
          <w:rFonts w:eastAsia="Arial Unicode MS"/>
          <w:b/>
          <w:bCs/>
        </w:rPr>
        <w:t>Skupna ponudba</w:t>
      </w:r>
    </w:p>
    <w:p w:rsidR="004A778C" w:rsidRDefault="004A778C" w:rsidP="004A778C">
      <w:pPr>
        <w:rPr>
          <w:rFonts w:eastAsia="Arial Unicode MS"/>
          <w:b/>
          <w:bCs/>
        </w:rPr>
      </w:pPr>
    </w:p>
    <w:p w:rsidR="004A778C" w:rsidRPr="00C27B6D" w:rsidRDefault="004A778C" w:rsidP="004A778C">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izpolnjevati vse pogoje iz točke 9.1.1. teh navodil, pogoj iz točke 9.1.2. pa le, v kolikor bo v skupni ponudbi nastopal kot dobavitelj posameznega sklopa predmetnih artiklov.</w:t>
      </w:r>
    </w:p>
    <w:p w:rsidR="004A778C" w:rsidRDefault="004A778C" w:rsidP="004A778C">
      <w:pPr>
        <w:pStyle w:val="Bodytext1"/>
        <w:shd w:val="clear" w:color="auto" w:fill="auto"/>
        <w:spacing w:after="0" w:line="240" w:lineRule="auto"/>
        <w:ind w:firstLine="0"/>
        <w:jc w:val="both"/>
        <w:rPr>
          <w:rStyle w:val="Bodytext"/>
          <w:sz w:val="24"/>
          <w:szCs w:val="24"/>
        </w:rPr>
      </w:pPr>
    </w:p>
    <w:p w:rsidR="004A778C" w:rsidRPr="002B7149" w:rsidRDefault="004A778C" w:rsidP="004A778C">
      <w:pPr>
        <w:pStyle w:val="Bodytext1"/>
        <w:shd w:val="clear" w:color="auto" w:fill="auto"/>
        <w:spacing w:line="240" w:lineRule="auto"/>
        <w:ind w:firstLine="0"/>
        <w:jc w:val="both"/>
        <w:rPr>
          <w:sz w:val="24"/>
          <w:szCs w:val="24"/>
        </w:rPr>
      </w:pPr>
      <w:r w:rsidRPr="002B7149">
        <w:rPr>
          <w:rStyle w:val="Bodytext"/>
          <w:sz w:val="24"/>
          <w:szCs w:val="24"/>
        </w:rPr>
        <w:t>Vsi ponudniki v skupni ponudbi morajo izpolniti ESPD posamično in v njem navesti vse zahtevane podatke.</w:t>
      </w:r>
    </w:p>
    <w:p w:rsidR="004A778C" w:rsidRPr="002B7149" w:rsidRDefault="004A778C" w:rsidP="004A778C">
      <w:pPr>
        <w:pStyle w:val="Bodytext1"/>
        <w:shd w:val="clear" w:color="auto" w:fill="auto"/>
        <w:spacing w:line="240" w:lineRule="auto"/>
        <w:ind w:firstLine="0"/>
        <w:jc w:val="both"/>
        <w:rPr>
          <w:sz w:val="24"/>
          <w:szCs w:val="24"/>
        </w:rPr>
      </w:pPr>
      <w:r w:rsidRPr="002B7149">
        <w:rPr>
          <w:rStyle w:val="Bodytext"/>
          <w:sz w:val="24"/>
          <w:szCs w:val="24"/>
        </w:rPr>
        <w:t>Obrazca Predračun in Ponudba podajo vsi ponudniki, ki nastopajo v skupni ponudbi skupaj (en obrazec, podpisan s strani vsaj enega izmed ponudnikov, ki nastopajo v skupni ponudbi).</w:t>
      </w:r>
    </w:p>
    <w:p w:rsidR="004A778C" w:rsidRPr="002B7149" w:rsidRDefault="004A778C" w:rsidP="004A778C">
      <w:pPr>
        <w:pStyle w:val="Bodytext1"/>
        <w:widowControl w:val="0"/>
        <w:shd w:val="clear" w:color="auto" w:fill="auto"/>
        <w:tabs>
          <w:tab w:val="left" w:pos="222"/>
        </w:tabs>
        <w:spacing w:after="0" w:line="240" w:lineRule="auto"/>
        <w:ind w:firstLine="0"/>
        <w:jc w:val="both"/>
        <w:rPr>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4A778C" w:rsidRPr="002B7149" w:rsidRDefault="004A778C" w:rsidP="004A778C">
      <w:pPr>
        <w:rPr>
          <w:rFonts w:eastAsia="Arial Unicode MS"/>
          <w:b/>
          <w:bCs/>
        </w:rPr>
      </w:pPr>
    </w:p>
    <w:p w:rsidR="004A778C" w:rsidRDefault="004A778C" w:rsidP="004A778C">
      <w:pPr>
        <w:pStyle w:val="xl38"/>
        <w:spacing w:before="0" w:beforeAutospacing="0" w:after="0" w:afterAutospacing="0"/>
        <w:rPr>
          <w:rFonts w:ascii="Times New Roman" w:hAnsi="Times New Roman" w:cs="Times New Roman"/>
        </w:rPr>
      </w:pPr>
      <w:r>
        <w:rPr>
          <w:rFonts w:ascii="Times New Roman" w:hAnsi="Times New Roman" w:cs="Times New Roman"/>
        </w:rPr>
        <w:t>10.3.2  Ponudba s podizvajalci</w:t>
      </w:r>
    </w:p>
    <w:p w:rsidR="004A778C" w:rsidRDefault="004A778C" w:rsidP="004A778C">
      <w:pPr>
        <w:pStyle w:val="xl38"/>
        <w:spacing w:before="0" w:beforeAutospacing="0" w:after="0" w:afterAutospacing="0"/>
        <w:rPr>
          <w:rFonts w:ascii="Times New Roman" w:hAnsi="Times New Roman" w:cs="Times New Roman"/>
        </w:rPr>
      </w:pPr>
    </w:p>
    <w:p w:rsidR="004A778C" w:rsidRPr="002B7149" w:rsidRDefault="004A778C" w:rsidP="004A778C">
      <w:pPr>
        <w:pStyle w:val="Bodytext1"/>
        <w:widowControl w:val="0"/>
        <w:numPr>
          <w:ilvl w:val="0"/>
          <w:numId w:val="6"/>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4A778C" w:rsidRPr="002B7149" w:rsidRDefault="004A778C" w:rsidP="004A778C">
      <w:pPr>
        <w:pStyle w:val="Bodytext1"/>
        <w:widowControl w:val="0"/>
        <w:shd w:val="clear" w:color="auto" w:fill="auto"/>
        <w:tabs>
          <w:tab w:val="left" w:pos="270"/>
        </w:tabs>
        <w:spacing w:after="0" w:line="240" w:lineRule="auto"/>
        <w:ind w:firstLine="0"/>
        <w:jc w:val="both"/>
        <w:rPr>
          <w:sz w:val="24"/>
          <w:szCs w:val="24"/>
        </w:rPr>
      </w:pPr>
    </w:p>
    <w:p w:rsidR="004A778C" w:rsidRPr="002B7149" w:rsidRDefault="004A778C" w:rsidP="004A778C">
      <w:pPr>
        <w:pStyle w:val="Bodytext1"/>
        <w:widowControl w:val="0"/>
        <w:numPr>
          <w:ilvl w:val="0"/>
          <w:numId w:val="6"/>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sidRPr="002B7149">
        <w:rPr>
          <w:rStyle w:val="Bodytext"/>
          <w:sz w:val="24"/>
          <w:szCs w:val="24"/>
        </w:rPr>
        <w:t>ke 9.1.1 teh navodil, bo naro</w:t>
      </w:r>
      <w:r w:rsidRPr="002B7149">
        <w:rPr>
          <w:rStyle w:val="Bodytext"/>
          <w:rFonts w:hint="eastAsia"/>
          <w:sz w:val="24"/>
          <w:szCs w:val="24"/>
        </w:rPr>
        <w:t>č</w:t>
      </w:r>
      <w:r w:rsidRPr="002B7149">
        <w:rPr>
          <w:rStyle w:val="Bodytext"/>
          <w:sz w:val="24"/>
          <w:szCs w:val="24"/>
        </w:rPr>
        <w:t>nik podizvajalca zavrnil.</w:t>
      </w:r>
    </w:p>
    <w:p w:rsidR="004A778C" w:rsidRPr="002B7149" w:rsidRDefault="004A778C" w:rsidP="004A778C">
      <w:pPr>
        <w:pStyle w:val="Bodytext1"/>
        <w:widowControl w:val="0"/>
        <w:shd w:val="clear" w:color="auto" w:fill="auto"/>
        <w:tabs>
          <w:tab w:val="left" w:pos="231"/>
        </w:tabs>
        <w:spacing w:after="0" w:line="240" w:lineRule="auto"/>
        <w:ind w:firstLine="0"/>
        <w:jc w:val="both"/>
        <w:rPr>
          <w:sz w:val="24"/>
          <w:szCs w:val="24"/>
        </w:rPr>
      </w:pPr>
    </w:p>
    <w:p w:rsidR="004A778C" w:rsidRDefault="004A778C" w:rsidP="004A778C">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sidRPr="002B7149">
        <w:rPr>
          <w:rStyle w:val="Bodytext"/>
          <w:sz w:val="24"/>
          <w:szCs w:val="24"/>
        </w:rPr>
        <w:t>ke 9.1.2 teh navodil le, v kolikor bo v ponudbi nastopal kot dobavitelj posameznega sklopa predmetnih artiklov.</w:t>
      </w:r>
    </w:p>
    <w:p w:rsidR="004A778C" w:rsidRPr="002B7149" w:rsidRDefault="004A778C" w:rsidP="004A778C">
      <w:pPr>
        <w:pStyle w:val="Bodytext1"/>
        <w:shd w:val="clear" w:color="auto" w:fill="auto"/>
        <w:spacing w:after="0" w:line="240" w:lineRule="auto"/>
        <w:ind w:firstLine="0"/>
        <w:jc w:val="both"/>
        <w:rPr>
          <w:sz w:val="24"/>
          <w:szCs w:val="24"/>
        </w:rPr>
      </w:pPr>
    </w:p>
    <w:p w:rsidR="004A778C" w:rsidRDefault="004A778C" w:rsidP="004A778C">
      <w:pPr>
        <w:pStyle w:val="Bodytext1"/>
        <w:shd w:val="clear" w:color="auto" w:fill="auto"/>
        <w:spacing w:after="0" w:line="240" w:lineRule="auto"/>
        <w:ind w:firstLine="0"/>
        <w:jc w:val="both"/>
        <w:rPr>
          <w:rStyle w:val="Bodytext"/>
          <w:sz w:val="24"/>
          <w:szCs w:val="24"/>
        </w:rPr>
      </w:pPr>
      <w:r w:rsidRPr="002B7149">
        <w:rPr>
          <w:rStyle w:val="Bodytext"/>
          <w:sz w:val="24"/>
          <w:szCs w:val="24"/>
        </w:rPr>
        <w:lastRenderedPageBreak/>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4A778C" w:rsidRPr="002B7149" w:rsidRDefault="004A778C" w:rsidP="004A778C">
      <w:pPr>
        <w:pStyle w:val="Bodytext1"/>
        <w:shd w:val="clear" w:color="auto" w:fill="auto"/>
        <w:spacing w:after="0" w:line="240" w:lineRule="auto"/>
        <w:ind w:firstLine="0"/>
        <w:jc w:val="both"/>
        <w:rPr>
          <w:sz w:val="24"/>
          <w:szCs w:val="24"/>
        </w:rPr>
      </w:pPr>
    </w:p>
    <w:p w:rsidR="004A778C" w:rsidRPr="002B7149" w:rsidRDefault="004A778C" w:rsidP="004A778C">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4A778C" w:rsidRPr="002B7149" w:rsidRDefault="004A778C" w:rsidP="004A778C">
      <w:pPr>
        <w:pStyle w:val="xl38"/>
        <w:spacing w:before="0" w:beforeAutospacing="0" w:after="0" w:afterAutospacing="0"/>
        <w:jc w:val="both"/>
        <w:rPr>
          <w:rFonts w:ascii="Times New Roman" w:hAnsi="Times New Roman" w:cs="Times New Roman"/>
        </w:rPr>
      </w:pPr>
    </w:p>
    <w:p w:rsidR="004A778C" w:rsidRDefault="004A778C" w:rsidP="004A778C">
      <w:pPr>
        <w:jc w:val="both"/>
        <w:rPr>
          <w:b/>
        </w:rPr>
      </w:pPr>
      <w:r>
        <w:rPr>
          <w:b/>
        </w:rPr>
        <w:t>10</w:t>
      </w:r>
      <w:r w:rsidRPr="002B7149">
        <w:rPr>
          <w:b/>
        </w:rPr>
        <w:t>.3.3. Variantne ponudbe</w:t>
      </w:r>
    </w:p>
    <w:p w:rsidR="004A778C" w:rsidRDefault="004A778C" w:rsidP="004A778C">
      <w:pPr>
        <w:jc w:val="both"/>
        <w:rPr>
          <w:b/>
        </w:rPr>
      </w:pPr>
    </w:p>
    <w:p w:rsidR="004A778C" w:rsidRDefault="004A778C" w:rsidP="004A778C">
      <w:pPr>
        <w:pStyle w:val="Bodytext1"/>
        <w:shd w:val="clear" w:color="auto" w:fill="auto"/>
        <w:spacing w:line="190" w:lineRule="exact"/>
        <w:ind w:firstLine="0"/>
      </w:pPr>
      <w:r>
        <w:rPr>
          <w:rStyle w:val="Bodytext"/>
        </w:rPr>
        <w:t>Variantne ponudbe niso dopu</w:t>
      </w:r>
      <w:r>
        <w:rPr>
          <w:rStyle w:val="Bodytext"/>
          <w:rFonts w:hint="eastAsia"/>
        </w:rPr>
        <w:t>šč</w:t>
      </w:r>
      <w:r>
        <w:rPr>
          <w:rStyle w:val="Bodytext"/>
        </w:rPr>
        <w:t>ene.</w:t>
      </w:r>
    </w:p>
    <w:p w:rsidR="004A778C" w:rsidRDefault="004A778C" w:rsidP="004A778C">
      <w:pPr>
        <w:jc w:val="both"/>
        <w:rPr>
          <w:b/>
        </w:rPr>
      </w:pPr>
      <w:r>
        <w:rPr>
          <w:b/>
        </w:rPr>
        <w:t>10.3.4. Jezik ponudbe</w:t>
      </w:r>
    </w:p>
    <w:p w:rsidR="004A778C" w:rsidRDefault="004A778C" w:rsidP="004A778C">
      <w:pPr>
        <w:jc w:val="both"/>
        <w:rPr>
          <w:b/>
        </w:rPr>
      </w:pPr>
    </w:p>
    <w:p w:rsidR="004A778C" w:rsidRDefault="004A778C" w:rsidP="004A778C">
      <w:pPr>
        <w:pStyle w:val="Bodytext1"/>
        <w:shd w:val="clear" w:color="auto" w:fill="auto"/>
        <w:ind w:firstLine="0"/>
        <w:jc w:val="both"/>
      </w:pPr>
      <w:r>
        <w:rPr>
          <w:rStyle w:val="Bodytext"/>
        </w:rPr>
        <w:t>Postopek javnega naro</w:t>
      </w:r>
      <w:r>
        <w:rPr>
          <w:rStyle w:val="Bodytext"/>
          <w:rFonts w:hint="eastAsia"/>
        </w:rPr>
        <w:t>č</w:t>
      </w:r>
      <w:r>
        <w:rPr>
          <w:rStyle w:val="Bodytext"/>
        </w:rPr>
        <w:t>anja poteka v slovenskem jeziku. Vsi dokumenti v zvezi s ponudbo morajo biti v slovenskem jeziku.</w:t>
      </w:r>
    </w:p>
    <w:p w:rsidR="004A778C" w:rsidRDefault="004A778C" w:rsidP="004A778C">
      <w:pPr>
        <w:pStyle w:val="Bodytext1"/>
        <w:shd w:val="clear" w:color="auto" w:fill="auto"/>
        <w:ind w:firstLine="0"/>
        <w:jc w:val="both"/>
        <w:rPr>
          <w:rStyle w:val="Bodytext"/>
        </w:rPr>
      </w:pPr>
      <w:r>
        <w:rPr>
          <w:rStyle w:val="Bodytext"/>
        </w:rPr>
        <w:t>Izjema so prospekti, katalogi, opisi, certifikati, ki jih ponudnik predlo</w:t>
      </w:r>
      <w:r>
        <w:rPr>
          <w:rStyle w:val="Bodytext"/>
          <w:rFonts w:hint="eastAsia"/>
        </w:rPr>
        <w:t>ž</w:t>
      </w:r>
      <w:r>
        <w:rPr>
          <w:rStyle w:val="Bodytext"/>
        </w:rPr>
        <w:t>i v ponudbi in so lahko v angle</w:t>
      </w:r>
      <w:r>
        <w:rPr>
          <w:rStyle w:val="Bodytext"/>
          <w:rFonts w:hint="eastAsia"/>
        </w:rPr>
        <w:t>š</w:t>
      </w:r>
      <w:r>
        <w:rPr>
          <w:rStyle w:val="Bodytext"/>
        </w:rPr>
        <w:t>kem jeziku. Prav tako so lahko dokazila uradnih institucij, ki jih predlo</w:t>
      </w:r>
      <w:r>
        <w:rPr>
          <w:rStyle w:val="Bodytext"/>
          <w:rFonts w:hint="eastAsia"/>
        </w:rPr>
        <w:t>ž</w:t>
      </w:r>
      <w:r>
        <w:rPr>
          <w:rStyle w:val="Bodytext"/>
        </w:rPr>
        <w:t>i ponudnik s sede</w:t>
      </w:r>
      <w:r>
        <w:rPr>
          <w:rStyle w:val="Bodytext"/>
          <w:rFonts w:hint="eastAsia"/>
        </w:rPr>
        <w:t>ž</w:t>
      </w:r>
      <w:r>
        <w:rPr>
          <w:rStyle w:val="Bodytext"/>
        </w:rPr>
        <w:t>em v tuji dr</w:t>
      </w:r>
      <w:r>
        <w:rPr>
          <w:rStyle w:val="Bodytext"/>
          <w:rFonts w:hint="eastAsia"/>
        </w:rPr>
        <w:t>ž</w:t>
      </w:r>
      <w:r>
        <w:rPr>
          <w:rStyle w:val="Bodytext"/>
        </w:rPr>
        <w:t>avi, predlo</w:t>
      </w:r>
      <w:r>
        <w:rPr>
          <w:rStyle w:val="Bodytext"/>
          <w:rFonts w:hint="eastAsia"/>
        </w:rPr>
        <w:t>ž</w:t>
      </w:r>
      <w:r>
        <w:rPr>
          <w:rStyle w:val="Bodytext"/>
        </w:rPr>
        <w:t>ena v angle</w:t>
      </w:r>
      <w:r>
        <w:rPr>
          <w:rStyle w:val="Bodytext"/>
          <w:rFonts w:hint="eastAsia"/>
        </w:rPr>
        <w:t>š</w:t>
      </w:r>
      <w:r>
        <w:rPr>
          <w:rStyle w:val="Bodytext"/>
        </w:rPr>
        <w:t>kem jeziku.</w:t>
      </w:r>
    </w:p>
    <w:p w:rsidR="004A778C" w:rsidRPr="000A70F8" w:rsidRDefault="004A778C" w:rsidP="004A778C">
      <w:pPr>
        <w:pStyle w:val="Bodytext1"/>
        <w:shd w:val="clear" w:color="auto" w:fill="auto"/>
        <w:spacing w:line="240" w:lineRule="auto"/>
        <w:ind w:firstLine="0"/>
        <w:jc w:val="both"/>
        <w:rPr>
          <w:b/>
          <w:sz w:val="24"/>
          <w:szCs w:val="24"/>
        </w:rPr>
      </w:pPr>
      <w:r>
        <w:rPr>
          <w:b/>
          <w:sz w:val="24"/>
          <w:szCs w:val="24"/>
        </w:rPr>
        <w:t>10</w:t>
      </w:r>
      <w:r w:rsidRPr="000A70F8">
        <w:rPr>
          <w:b/>
          <w:sz w:val="24"/>
          <w:szCs w:val="24"/>
        </w:rPr>
        <w:t>.3.5 Način opremljanja in označevanja ponudbe</w:t>
      </w:r>
    </w:p>
    <w:p w:rsidR="004A778C" w:rsidRPr="000A70F8" w:rsidRDefault="004A778C" w:rsidP="004A778C">
      <w:pPr>
        <w:pStyle w:val="Bodytext1"/>
        <w:shd w:val="clear" w:color="auto" w:fill="auto"/>
        <w:spacing w:line="240" w:lineRule="auto"/>
        <w:ind w:firstLine="0"/>
        <w:rPr>
          <w:sz w:val="24"/>
          <w:szCs w:val="24"/>
        </w:rPr>
      </w:pPr>
      <w:r w:rsidRPr="000A70F8">
        <w:rPr>
          <w:rStyle w:val="Bodytext"/>
          <w:sz w:val="24"/>
          <w:szCs w:val="24"/>
        </w:rPr>
        <w:t>Ponudbena dokumentacija mora biti natipkana ali napisana z neizbrisljivo pisavo.</w:t>
      </w:r>
    </w:p>
    <w:p w:rsidR="004A778C" w:rsidRPr="000A70F8" w:rsidRDefault="004A778C" w:rsidP="004A778C">
      <w:pPr>
        <w:pStyle w:val="Bodytext1"/>
        <w:shd w:val="clear" w:color="auto" w:fill="auto"/>
        <w:spacing w:line="240" w:lineRule="auto"/>
        <w:ind w:firstLine="0"/>
        <w:jc w:val="both"/>
        <w:rPr>
          <w:sz w:val="24"/>
          <w:szCs w:val="24"/>
        </w:rPr>
      </w:pPr>
      <w:r w:rsidRPr="000A70F8">
        <w:rPr>
          <w:rStyle w:val="Bodytext"/>
          <w:sz w:val="24"/>
          <w:szCs w:val="24"/>
        </w:rPr>
        <w:t xml:space="preserve">Vsi dokumenti </w:t>
      </w:r>
      <w:r>
        <w:rPr>
          <w:rStyle w:val="Bodytext"/>
          <w:sz w:val="24"/>
          <w:szCs w:val="24"/>
        </w:rPr>
        <w:t>naj so</w:t>
      </w:r>
      <w:r w:rsidRPr="000A70F8">
        <w:rPr>
          <w:rStyle w:val="Bodytext"/>
          <w:sz w:val="24"/>
          <w:szCs w:val="24"/>
        </w:rPr>
        <w:t xml:space="preserve"> povezani z vrvico in zape</w:t>
      </w:r>
      <w:r w:rsidRPr="000A70F8">
        <w:rPr>
          <w:rStyle w:val="Bodytext"/>
          <w:rFonts w:hint="eastAsia"/>
          <w:sz w:val="24"/>
          <w:szCs w:val="24"/>
        </w:rPr>
        <w:t>č</w:t>
      </w:r>
      <w:r w:rsidRPr="000A70F8">
        <w:rPr>
          <w:rStyle w:val="Bodytext"/>
          <w:sz w:val="24"/>
          <w:szCs w:val="24"/>
        </w:rPr>
        <w:t>ateni, razen obrazca Ponudba, ki ga ponudnik nalepi na ovojnico, ter dokumentov, ki jih ponudnik predlo</w:t>
      </w:r>
      <w:r w:rsidRPr="000A70F8">
        <w:rPr>
          <w:rStyle w:val="Bodytext"/>
          <w:rFonts w:hint="eastAsia"/>
          <w:sz w:val="24"/>
          <w:szCs w:val="24"/>
        </w:rPr>
        <w:t>ž</w:t>
      </w:r>
      <w:r w:rsidRPr="000A70F8">
        <w:rPr>
          <w:rStyle w:val="Bodytext"/>
          <w:sz w:val="24"/>
          <w:szCs w:val="24"/>
        </w:rPr>
        <w:t xml:space="preserve">i v ponudbi v elektronski obliki. </w:t>
      </w:r>
    </w:p>
    <w:p w:rsidR="004A778C" w:rsidRPr="000A70F8" w:rsidRDefault="004A778C" w:rsidP="004A778C">
      <w:pPr>
        <w:pStyle w:val="Bodytext1"/>
        <w:shd w:val="clear" w:color="auto" w:fill="auto"/>
        <w:spacing w:line="240" w:lineRule="auto"/>
        <w:ind w:firstLine="0"/>
        <w:jc w:val="both"/>
        <w:rPr>
          <w:sz w:val="24"/>
          <w:szCs w:val="24"/>
        </w:rPr>
      </w:pPr>
      <w:r w:rsidRPr="000A70F8">
        <w:rPr>
          <w:rStyle w:val="Bodytext"/>
          <w:sz w:val="24"/>
          <w:szCs w:val="24"/>
        </w:rPr>
        <w:t>V primeru, da bo ponudnik predlo</w:t>
      </w:r>
      <w:r w:rsidRPr="000A70F8">
        <w:rPr>
          <w:rStyle w:val="Bodytext"/>
          <w:rFonts w:hint="eastAsia"/>
          <w:sz w:val="24"/>
          <w:szCs w:val="24"/>
        </w:rPr>
        <w:t>ž</w:t>
      </w:r>
      <w:r w:rsidRPr="000A70F8">
        <w:rPr>
          <w:rStyle w:val="Bodytext"/>
          <w:sz w:val="24"/>
          <w:szCs w:val="24"/>
        </w:rPr>
        <w:t>il ponudbo v ve</w:t>
      </w:r>
      <w:r w:rsidRPr="000A70F8">
        <w:rPr>
          <w:rStyle w:val="Bodytext"/>
          <w:rFonts w:hint="eastAsia"/>
          <w:sz w:val="24"/>
          <w:szCs w:val="24"/>
        </w:rPr>
        <w:t>č</w:t>
      </w:r>
      <w:r w:rsidRPr="000A70F8">
        <w:rPr>
          <w:rStyle w:val="Bodytext"/>
          <w:sz w:val="24"/>
          <w:szCs w:val="24"/>
        </w:rPr>
        <w:t xml:space="preserve"> </w:t>
      </w:r>
      <w:r>
        <w:rPr>
          <w:rStyle w:val="Bodytext"/>
          <w:sz w:val="24"/>
          <w:szCs w:val="24"/>
        </w:rPr>
        <w:t>delih</w:t>
      </w:r>
      <w:r w:rsidRPr="000A70F8">
        <w:rPr>
          <w:rStyle w:val="Bodytext"/>
          <w:sz w:val="24"/>
          <w:szCs w:val="24"/>
        </w:rPr>
        <w:t xml:space="preserve">, naj </w:t>
      </w:r>
      <w:r>
        <w:rPr>
          <w:rStyle w:val="Bodytext"/>
          <w:sz w:val="24"/>
          <w:szCs w:val="24"/>
        </w:rPr>
        <w:t>dele</w:t>
      </w:r>
      <w:r w:rsidRPr="000A70F8">
        <w:rPr>
          <w:rStyle w:val="Bodytext"/>
          <w:sz w:val="24"/>
          <w:szCs w:val="24"/>
        </w:rPr>
        <w:t xml:space="preserve"> ozna</w:t>
      </w:r>
      <w:r w:rsidRPr="000A70F8">
        <w:rPr>
          <w:rStyle w:val="Bodytext"/>
          <w:rFonts w:hint="eastAsia"/>
          <w:sz w:val="24"/>
          <w:szCs w:val="24"/>
        </w:rPr>
        <w:t>č</w:t>
      </w:r>
      <w:r w:rsidRPr="000A70F8">
        <w:rPr>
          <w:rStyle w:val="Bodytext"/>
          <w:sz w:val="24"/>
          <w:szCs w:val="24"/>
        </w:rPr>
        <w:t xml:space="preserve">i z zaporednimi </w:t>
      </w:r>
      <w:r w:rsidRPr="000A70F8">
        <w:rPr>
          <w:rStyle w:val="Bodytext"/>
          <w:rFonts w:hint="eastAsia"/>
          <w:sz w:val="24"/>
          <w:szCs w:val="24"/>
        </w:rPr>
        <w:t>š</w:t>
      </w:r>
      <w:r w:rsidRPr="000A70F8">
        <w:rPr>
          <w:rStyle w:val="Bodytext"/>
          <w:sz w:val="24"/>
          <w:szCs w:val="24"/>
        </w:rPr>
        <w:t>tevilkami. V primeru skupne ponudbe ali sodelovanja s podizvajalcem naj ponudnik najprej prilo</w:t>
      </w:r>
      <w:r w:rsidRPr="000A70F8">
        <w:rPr>
          <w:rStyle w:val="Bodytext"/>
          <w:rFonts w:hint="eastAsia"/>
          <w:sz w:val="24"/>
          <w:szCs w:val="24"/>
        </w:rPr>
        <w:t>ž</w:t>
      </w:r>
      <w:r w:rsidRPr="000A70F8">
        <w:rPr>
          <w:rStyle w:val="Bodytext"/>
          <w:sz w:val="24"/>
          <w:szCs w:val="24"/>
        </w:rPr>
        <w:t>i svoj posamezen dokument, ki je del ponudbene dokumentacije ter takoj za njim dokument drugega ponudnika, ki nastopa v skupni ponudbi oziroma podizvajalca (npr. najprej izjavo zase, nato izjavo za podizvajalca,...).</w:t>
      </w:r>
    </w:p>
    <w:p w:rsidR="004A778C" w:rsidRDefault="004A778C" w:rsidP="004A778C">
      <w:pPr>
        <w:pStyle w:val="Bodytext1"/>
        <w:shd w:val="clear" w:color="auto" w:fill="auto"/>
        <w:spacing w:line="240" w:lineRule="auto"/>
        <w:ind w:firstLine="0"/>
        <w:jc w:val="both"/>
        <w:rPr>
          <w:rStyle w:val="Bodytext"/>
          <w:sz w:val="24"/>
          <w:szCs w:val="24"/>
        </w:rPr>
      </w:pPr>
      <w:r w:rsidRPr="000A70F8">
        <w:rPr>
          <w:rStyle w:val="Bodytext"/>
          <w:sz w:val="24"/>
          <w:szCs w:val="24"/>
        </w:rPr>
        <w:t>Ponudnik mora ponudbeno dokumentacijo vlo</w:t>
      </w:r>
      <w:r w:rsidRPr="000A70F8">
        <w:rPr>
          <w:rStyle w:val="Bodytext"/>
          <w:rFonts w:hint="eastAsia"/>
          <w:sz w:val="24"/>
          <w:szCs w:val="24"/>
        </w:rPr>
        <w:t>ž</w:t>
      </w:r>
      <w:r w:rsidRPr="000A70F8">
        <w:rPr>
          <w:rStyle w:val="Bodytext"/>
          <w:sz w:val="24"/>
          <w:szCs w:val="24"/>
        </w:rPr>
        <w:t>iti v ovojnico oziroma glede na obseg ponudbe primerno embala</w:t>
      </w:r>
      <w:r w:rsidRPr="000A70F8">
        <w:rPr>
          <w:rStyle w:val="Bodytext"/>
          <w:rFonts w:hint="eastAsia"/>
          <w:sz w:val="24"/>
          <w:szCs w:val="24"/>
        </w:rPr>
        <w:t>ž</w:t>
      </w:r>
      <w:r w:rsidRPr="000A70F8">
        <w:rPr>
          <w:rStyle w:val="Bodytext"/>
          <w:sz w:val="24"/>
          <w:szCs w:val="24"/>
        </w:rPr>
        <w:t xml:space="preserve">o. Na ovojnici </w:t>
      </w:r>
      <w:r>
        <w:rPr>
          <w:rStyle w:val="Bodytext"/>
          <w:sz w:val="24"/>
          <w:szCs w:val="24"/>
        </w:rPr>
        <w:t>naj bo</w:t>
      </w:r>
      <w:r w:rsidRPr="000A70F8">
        <w:rPr>
          <w:rStyle w:val="Bodytext"/>
          <w:sz w:val="24"/>
          <w:szCs w:val="24"/>
        </w:rPr>
        <w:t xml:space="preserve"> nalepljen izpolnjen obrazec Ponudba.</w:t>
      </w:r>
    </w:p>
    <w:p w:rsidR="004A778C" w:rsidRDefault="004A778C" w:rsidP="004A778C">
      <w:pPr>
        <w:pStyle w:val="Bodytext1"/>
        <w:numPr>
          <w:ilvl w:val="2"/>
          <w:numId w:val="14"/>
        </w:numPr>
        <w:shd w:val="clear" w:color="auto" w:fill="auto"/>
        <w:spacing w:line="240" w:lineRule="auto"/>
        <w:jc w:val="both"/>
        <w:rPr>
          <w:rStyle w:val="Bodytext"/>
          <w:b/>
          <w:sz w:val="24"/>
          <w:szCs w:val="24"/>
        </w:rPr>
      </w:pPr>
      <w:r w:rsidRPr="000A70F8">
        <w:rPr>
          <w:rStyle w:val="Bodytext"/>
          <w:b/>
          <w:sz w:val="24"/>
          <w:szCs w:val="24"/>
        </w:rPr>
        <w:t>Veljavnost ponudbe</w:t>
      </w:r>
    </w:p>
    <w:p w:rsidR="004A778C" w:rsidRDefault="004A778C" w:rsidP="004A778C">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Ponudba mora veljati najmanj </w:t>
      </w:r>
      <w:r w:rsidR="00FB6473">
        <w:rPr>
          <w:rStyle w:val="Bodytext"/>
          <w:sz w:val="24"/>
          <w:szCs w:val="24"/>
        </w:rPr>
        <w:t>6</w:t>
      </w:r>
      <w:r w:rsidRPr="000A70F8">
        <w:rPr>
          <w:rStyle w:val="Bodytext"/>
          <w:sz w:val="24"/>
          <w:szCs w:val="24"/>
        </w:rPr>
        <w:t xml:space="preserve"> mesece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p>
    <w:p w:rsidR="00321F8A" w:rsidRDefault="00321F8A" w:rsidP="004A778C">
      <w:pPr>
        <w:pStyle w:val="Bodytext1"/>
        <w:shd w:val="clear" w:color="auto" w:fill="auto"/>
        <w:spacing w:line="240" w:lineRule="auto"/>
        <w:ind w:firstLine="0"/>
        <w:jc w:val="both"/>
        <w:rPr>
          <w:sz w:val="24"/>
          <w:szCs w:val="24"/>
        </w:rPr>
      </w:pPr>
    </w:p>
    <w:p w:rsidR="00321F8A" w:rsidRPr="00C27B6D" w:rsidRDefault="00321F8A" w:rsidP="004A778C">
      <w:pPr>
        <w:pStyle w:val="Bodytext1"/>
        <w:shd w:val="clear" w:color="auto" w:fill="auto"/>
        <w:spacing w:line="240" w:lineRule="auto"/>
        <w:ind w:firstLine="0"/>
        <w:jc w:val="both"/>
        <w:rPr>
          <w:sz w:val="24"/>
          <w:szCs w:val="24"/>
        </w:rPr>
      </w:pPr>
    </w:p>
    <w:p w:rsidR="004A778C" w:rsidRDefault="004A778C" w:rsidP="004A778C">
      <w:pPr>
        <w:pStyle w:val="Odstavekseznama"/>
        <w:numPr>
          <w:ilvl w:val="2"/>
          <w:numId w:val="14"/>
        </w:numPr>
        <w:rPr>
          <w:b/>
        </w:rPr>
      </w:pPr>
      <w:r w:rsidRPr="00A22E2E">
        <w:rPr>
          <w:b/>
        </w:rPr>
        <w:t>Stroški ponudbe</w:t>
      </w:r>
    </w:p>
    <w:p w:rsidR="004A778C" w:rsidRPr="00A22E2E" w:rsidRDefault="004A778C" w:rsidP="004A778C">
      <w:pPr>
        <w:pStyle w:val="Odstavekseznama"/>
        <w:ind w:left="720"/>
        <w:rPr>
          <w:rStyle w:val="Bodytext"/>
          <w:rFonts w:eastAsia="Times New Roman"/>
          <w:b/>
          <w:color w:val="auto"/>
          <w:sz w:val="24"/>
          <w:szCs w:val="24"/>
          <w:shd w:val="clear" w:color="auto" w:fill="auto"/>
        </w:rPr>
      </w:pPr>
    </w:p>
    <w:p w:rsidR="004A778C" w:rsidRPr="00A22E2E" w:rsidRDefault="004A778C" w:rsidP="004A778C">
      <w:pPr>
        <w:pStyle w:val="Bodytext1"/>
        <w:shd w:val="clear" w:color="auto" w:fill="auto"/>
        <w:spacing w:line="190" w:lineRule="exact"/>
        <w:ind w:firstLine="0"/>
      </w:pPr>
      <w:r>
        <w:rPr>
          <w:rStyle w:val="Bodytext"/>
        </w:rPr>
        <w:t>Vse stro</w:t>
      </w:r>
      <w:r>
        <w:rPr>
          <w:rStyle w:val="Bodytext"/>
          <w:rFonts w:hint="eastAsia"/>
        </w:rPr>
        <w:t>š</w:t>
      </w:r>
      <w:r>
        <w:rPr>
          <w:rStyle w:val="Bodytext"/>
        </w:rPr>
        <w:t>ke povezane s pripravo in predlo</w:t>
      </w:r>
      <w:r>
        <w:rPr>
          <w:rStyle w:val="Bodytext"/>
          <w:rFonts w:hint="eastAsia"/>
        </w:rPr>
        <w:t>ž</w:t>
      </w:r>
      <w:r>
        <w:rPr>
          <w:rStyle w:val="Bodytext"/>
        </w:rPr>
        <w:t>itvijo ponudbe nosi ponudnik.</w:t>
      </w:r>
    </w:p>
    <w:p w:rsidR="004A778C" w:rsidRPr="00A22E2E" w:rsidRDefault="004A778C" w:rsidP="004A778C">
      <w:pPr>
        <w:pStyle w:val="Odstavekseznama"/>
        <w:ind w:left="720"/>
        <w:rPr>
          <w:b/>
        </w:rPr>
      </w:pPr>
    </w:p>
    <w:p w:rsidR="004A778C" w:rsidRPr="00A22E2E" w:rsidRDefault="004A778C" w:rsidP="004A778C">
      <w:pPr>
        <w:pStyle w:val="Odstavekseznama"/>
        <w:numPr>
          <w:ilvl w:val="2"/>
          <w:numId w:val="14"/>
        </w:numPr>
        <w:rPr>
          <w:rFonts w:eastAsia="Arial Unicode MS"/>
          <w:b/>
          <w:color w:val="000000"/>
        </w:rPr>
      </w:pPr>
      <w:r>
        <w:rPr>
          <w:b/>
        </w:rPr>
        <w:t>Trajanje naročila</w:t>
      </w:r>
    </w:p>
    <w:p w:rsidR="004A778C" w:rsidRPr="00A22E2E" w:rsidRDefault="004A778C" w:rsidP="004A778C">
      <w:pPr>
        <w:pStyle w:val="Odstavekseznama"/>
        <w:ind w:left="720"/>
        <w:rPr>
          <w:rStyle w:val="Bodytext"/>
          <w:b/>
          <w:sz w:val="24"/>
          <w:szCs w:val="24"/>
          <w:shd w:val="clear" w:color="auto" w:fill="auto"/>
        </w:rPr>
      </w:pPr>
    </w:p>
    <w:p w:rsidR="004A778C" w:rsidRPr="00321F8A" w:rsidRDefault="004A778C" w:rsidP="00321F8A">
      <w:pPr>
        <w:pStyle w:val="Bodytext1"/>
        <w:shd w:val="clear" w:color="auto" w:fill="auto"/>
        <w:spacing w:line="240" w:lineRule="auto"/>
        <w:ind w:firstLine="0"/>
        <w:jc w:val="both"/>
        <w:rPr>
          <w:rStyle w:val="Bodytext"/>
        </w:rPr>
      </w:pPr>
      <w:r>
        <w:rPr>
          <w:rStyle w:val="Bodytext"/>
        </w:rPr>
        <w:t>Naročnik bo s ponudnikom sklenil kupoprodajno pogodbo za obdobje</w:t>
      </w:r>
      <w:r w:rsidR="007A37F5">
        <w:rPr>
          <w:rStyle w:val="Bodytext"/>
        </w:rPr>
        <w:t xml:space="preserve"> </w:t>
      </w:r>
      <w:r>
        <w:rPr>
          <w:rStyle w:val="Bodytext"/>
        </w:rPr>
        <w:t>od 01.0</w:t>
      </w:r>
      <w:r w:rsidR="00A7433D">
        <w:rPr>
          <w:rStyle w:val="Bodytext"/>
        </w:rPr>
        <w:t>7</w:t>
      </w:r>
      <w:r>
        <w:rPr>
          <w:rStyle w:val="Bodytext"/>
        </w:rPr>
        <w:t>.20</w:t>
      </w:r>
      <w:r w:rsidR="007A37F5">
        <w:rPr>
          <w:rStyle w:val="Bodytext"/>
        </w:rPr>
        <w:t>20</w:t>
      </w:r>
      <w:r>
        <w:rPr>
          <w:rStyle w:val="Bodytext"/>
        </w:rPr>
        <w:t xml:space="preserve"> do </w:t>
      </w:r>
      <w:r w:rsidR="007A37F5">
        <w:rPr>
          <w:rStyle w:val="Bodytext"/>
        </w:rPr>
        <w:t>30</w:t>
      </w:r>
      <w:r>
        <w:rPr>
          <w:rStyle w:val="Bodytext"/>
        </w:rPr>
        <w:t>.0</w:t>
      </w:r>
      <w:r w:rsidR="00A7433D">
        <w:rPr>
          <w:rStyle w:val="Bodytext"/>
        </w:rPr>
        <w:t>6</w:t>
      </w:r>
      <w:r>
        <w:rPr>
          <w:rStyle w:val="Bodytext"/>
        </w:rPr>
        <w:t>.20</w:t>
      </w:r>
      <w:r w:rsidR="007A37F5">
        <w:rPr>
          <w:rStyle w:val="Bodytext"/>
        </w:rPr>
        <w:t>22</w:t>
      </w:r>
      <w:r>
        <w:rPr>
          <w:rStyle w:val="Bodytext"/>
        </w:rPr>
        <w:t>.</w:t>
      </w:r>
    </w:p>
    <w:p w:rsidR="004A778C" w:rsidRDefault="004A778C" w:rsidP="004A778C">
      <w:pPr>
        <w:pStyle w:val="Bodytext1"/>
        <w:shd w:val="clear" w:color="auto" w:fill="auto"/>
        <w:spacing w:line="240" w:lineRule="auto"/>
        <w:ind w:firstLine="0"/>
        <w:jc w:val="both"/>
        <w:rPr>
          <w:b/>
          <w:sz w:val="24"/>
          <w:szCs w:val="24"/>
        </w:rPr>
      </w:pPr>
      <w:r>
        <w:rPr>
          <w:b/>
          <w:sz w:val="24"/>
          <w:szCs w:val="24"/>
        </w:rPr>
        <w:t>11. Odstop od izvedbe javnega naročila</w:t>
      </w:r>
    </w:p>
    <w:p w:rsidR="004A778C" w:rsidRPr="000A70F8" w:rsidRDefault="004A778C" w:rsidP="004A778C">
      <w:pPr>
        <w:pStyle w:val="Bodytext1"/>
        <w:shd w:val="clear" w:color="auto" w:fill="auto"/>
        <w:spacing w:line="240" w:lineRule="auto"/>
        <w:ind w:firstLine="0"/>
        <w:jc w:val="both"/>
        <w:rPr>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4A778C" w:rsidRDefault="004A778C" w:rsidP="004A778C">
      <w:pPr>
        <w:pStyle w:val="Bodytext1"/>
        <w:shd w:val="clear" w:color="auto" w:fill="auto"/>
        <w:spacing w:line="240" w:lineRule="auto"/>
        <w:ind w:firstLine="0"/>
        <w:jc w:val="both"/>
        <w:rPr>
          <w:b/>
          <w:sz w:val="24"/>
          <w:szCs w:val="24"/>
        </w:rPr>
      </w:pPr>
      <w:r>
        <w:rPr>
          <w:b/>
          <w:sz w:val="24"/>
          <w:szCs w:val="24"/>
        </w:rPr>
        <w:t>12. Kupoprodajna pogodba</w:t>
      </w:r>
    </w:p>
    <w:p w:rsidR="004A778C" w:rsidRPr="000A70F8" w:rsidRDefault="004A778C" w:rsidP="004A778C">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rsidR="004A778C" w:rsidRPr="000A70F8" w:rsidRDefault="004A778C" w:rsidP="004A778C">
      <w:pPr>
        <w:pStyle w:val="Bodytext1"/>
        <w:widowControl w:val="0"/>
        <w:numPr>
          <w:ilvl w:val="0"/>
          <w:numId w:val="6"/>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4A778C" w:rsidRPr="000A70F8" w:rsidRDefault="004A778C" w:rsidP="004A778C">
      <w:pPr>
        <w:pStyle w:val="Bodytext1"/>
        <w:widowControl w:val="0"/>
        <w:shd w:val="clear" w:color="auto" w:fill="auto"/>
        <w:tabs>
          <w:tab w:val="left" w:pos="222"/>
        </w:tabs>
        <w:spacing w:after="0" w:line="240" w:lineRule="auto"/>
        <w:ind w:firstLine="0"/>
        <w:jc w:val="both"/>
        <w:rPr>
          <w:sz w:val="24"/>
          <w:szCs w:val="24"/>
        </w:rPr>
      </w:pPr>
    </w:p>
    <w:p w:rsidR="004A778C" w:rsidRPr="00CA1110" w:rsidRDefault="004A778C" w:rsidP="004A778C">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4A778C" w:rsidRPr="000A70F8" w:rsidRDefault="004A778C" w:rsidP="004A778C">
      <w:pPr>
        <w:pStyle w:val="Bodytext1"/>
        <w:shd w:val="clear" w:color="auto" w:fill="auto"/>
        <w:spacing w:line="240" w:lineRule="auto"/>
        <w:ind w:firstLine="0"/>
        <w:jc w:val="both"/>
        <w:rPr>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4A778C" w:rsidRDefault="004A778C" w:rsidP="004A778C">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4A0993" w:rsidRDefault="004A0993" w:rsidP="004A778C">
      <w:pPr>
        <w:pStyle w:val="Bodytext1"/>
        <w:shd w:val="clear" w:color="auto" w:fill="auto"/>
        <w:tabs>
          <w:tab w:val="left" w:pos="217"/>
        </w:tabs>
        <w:spacing w:line="240" w:lineRule="auto"/>
        <w:ind w:firstLine="0"/>
        <w:jc w:val="both"/>
        <w:rPr>
          <w:rStyle w:val="Bodytext"/>
          <w:sz w:val="24"/>
          <w:szCs w:val="24"/>
        </w:rPr>
      </w:pPr>
    </w:p>
    <w:p w:rsidR="00AA62D8" w:rsidRDefault="00AA62D8" w:rsidP="004A778C">
      <w:pPr>
        <w:pStyle w:val="Bodytext1"/>
        <w:shd w:val="clear" w:color="auto" w:fill="auto"/>
        <w:tabs>
          <w:tab w:val="left" w:pos="217"/>
        </w:tabs>
        <w:spacing w:line="240" w:lineRule="auto"/>
        <w:ind w:firstLine="0"/>
        <w:jc w:val="both"/>
        <w:rPr>
          <w:rStyle w:val="Bodytext"/>
          <w:sz w:val="24"/>
          <w:szCs w:val="24"/>
        </w:rPr>
      </w:pPr>
    </w:p>
    <w:p w:rsidR="00AA62D8" w:rsidRDefault="00AA62D8" w:rsidP="004A778C">
      <w:pPr>
        <w:pStyle w:val="Bodytext1"/>
        <w:shd w:val="clear" w:color="auto" w:fill="auto"/>
        <w:tabs>
          <w:tab w:val="left" w:pos="217"/>
        </w:tabs>
        <w:spacing w:line="240" w:lineRule="auto"/>
        <w:ind w:firstLine="0"/>
        <w:jc w:val="both"/>
        <w:rPr>
          <w:rStyle w:val="Bodytext"/>
          <w:sz w:val="24"/>
          <w:szCs w:val="24"/>
        </w:rPr>
      </w:pPr>
    </w:p>
    <w:p w:rsidR="004A778C" w:rsidRPr="00447BB5" w:rsidRDefault="004A778C" w:rsidP="004A778C">
      <w:pPr>
        <w:pStyle w:val="Bodytext1"/>
        <w:shd w:val="clear" w:color="auto" w:fill="auto"/>
        <w:tabs>
          <w:tab w:val="left" w:pos="217"/>
        </w:tabs>
        <w:spacing w:line="240" w:lineRule="auto"/>
        <w:ind w:firstLine="0"/>
        <w:jc w:val="both"/>
        <w:rPr>
          <w:b/>
          <w:sz w:val="24"/>
          <w:szCs w:val="24"/>
        </w:rPr>
      </w:pPr>
      <w:r>
        <w:rPr>
          <w:rStyle w:val="Bodytext"/>
          <w:b/>
          <w:sz w:val="24"/>
          <w:szCs w:val="24"/>
        </w:rPr>
        <w:t>13</w:t>
      </w:r>
      <w:r w:rsidRPr="00447BB5">
        <w:rPr>
          <w:rStyle w:val="Bodytext"/>
          <w:b/>
          <w:sz w:val="24"/>
          <w:szCs w:val="24"/>
        </w:rPr>
        <w:t>. Obvestilo o odločitvi o oddaji naročila</w:t>
      </w:r>
    </w:p>
    <w:p w:rsidR="004A778C" w:rsidRDefault="004A778C" w:rsidP="004A778C">
      <w:pPr>
        <w:pStyle w:val="Bodytext1"/>
        <w:shd w:val="clear" w:color="auto" w:fill="auto"/>
        <w:spacing w:line="190" w:lineRule="exact"/>
        <w:ind w:firstLine="0"/>
      </w:pPr>
      <w:r>
        <w:rPr>
          <w:rStyle w:val="Bodytext"/>
        </w:rPr>
        <w:t>Naro</w:t>
      </w:r>
      <w:r>
        <w:rPr>
          <w:rStyle w:val="Bodytext"/>
          <w:rFonts w:hint="eastAsia"/>
        </w:rPr>
        <w:t>č</w:t>
      </w:r>
      <w:r>
        <w:rPr>
          <w:rStyle w:val="Bodytext"/>
        </w:rPr>
        <w:t>nik bo ponudnika obvestil o odlo</w:t>
      </w:r>
      <w:r>
        <w:rPr>
          <w:rStyle w:val="Bodytext"/>
          <w:rFonts w:hint="eastAsia"/>
        </w:rPr>
        <w:t>č</w:t>
      </w:r>
      <w:r>
        <w:rPr>
          <w:rStyle w:val="Bodytext"/>
        </w:rPr>
        <w:t>itvi o oddaji naro</w:t>
      </w:r>
      <w:r>
        <w:rPr>
          <w:rStyle w:val="Bodytext"/>
          <w:rFonts w:hint="eastAsia"/>
        </w:rPr>
        <w:t>č</w:t>
      </w:r>
      <w:r>
        <w:rPr>
          <w:rStyle w:val="Bodytext"/>
        </w:rPr>
        <w:t>ila na na</w:t>
      </w:r>
      <w:r>
        <w:rPr>
          <w:rStyle w:val="Bodytext"/>
          <w:rFonts w:hint="eastAsia"/>
        </w:rPr>
        <w:t>č</w:t>
      </w:r>
      <w:r>
        <w:rPr>
          <w:rStyle w:val="Bodytext"/>
        </w:rPr>
        <w:t>in, predpisan v ZJN-3.</w:t>
      </w:r>
    </w:p>
    <w:p w:rsidR="004A778C" w:rsidRDefault="004A778C" w:rsidP="004A778C">
      <w:pPr>
        <w:pStyle w:val="Bodytext1"/>
        <w:shd w:val="clear" w:color="auto" w:fill="auto"/>
        <w:spacing w:line="240" w:lineRule="auto"/>
        <w:ind w:firstLine="0"/>
        <w:jc w:val="both"/>
        <w:rPr>
          <w:b/>
          <w:sz w:val="24"/>
          <w:szCs w:val="24"/>
        </w:rPr>
      </w:pPr>
      <w:r>
        <w:rPr>
          <w:b/>
          <w:sz w:val="24"/>
          <w:szCs w:val="24"/>
        </w:rPr>
        <w:t>14. Pravno varstvo</w:t>
      </w:r>
    </w:p>
    <w:p w:rsidR="004A778C" w:rsidRPr="00781AF0" w:rsidRDefault="004A778C" w:rsidP="004A778C">
      <w:pPr>
        <w:pStyle w:val="Bodytext1"/>
        <w:shd w:val="clear" w:color="auto" w:fill="auto"/>
        <w:ind w:firstLine="0"/>
        <w:jc w:val="both"/>
        <w:rPr>
          <w:sz w:val="24"/>
          <w:szCs w:val="24"/>
        </w:rPr>
      </w:pPr>
      <w:r w:rsidRPr="00781AF0">
        <w:rPr>
          <w:rStyle w:val="Bodytext"/>
          <w:sz w:val="24"/>
          <w:szCs w:val="24"/>
        </w:rPr>
        <w:t>Zahtevek za revizijo, ki se nana</w:t>
      </w:r>
      <w:r w:rsidRPr="00781AF0">
        <w:rPr>
          <w:rStyle w:val="Bodytext"/>
          <w:rFonts w:hint="eastAsia"/>
          <w:sz w:val="24"/>
          <w:szCs w:val="24"/>
        </w:rPr>
        <w:t>š</w:t>
      </w:r>
      <w:r w:rsidRPr="00781AF0">
        <w:rPr>
          <w:rStyle w:val="Bodytext"/>
          <w:sz w:val="24"/>
          <w:szCs w:val="24"/>
        </w:rPr>
        <w:t xml:space="preserve">a na vsebino objave in/ali razpisno dokumentacijo, se, razen v primeru iz </w:t>
      </w:r>
      <w:r w:rsidRPr="00781AF0">
        <w:rPr>
          <w:rStyle w:val="Bodytext"/>
          <w:rFonts w:hint="eastAsia"/>
          <w:sz w:val="24"/>
          <w:szCs w:val="24"/>
        </w:rPr>
        <w:t>č</w:t>
      </w:r>
      <w:r w:rsidRPr="00781AF0">
        <w:rPr>
          <w:rStyle w:val="Bodytext"/>
          <w:sz w:val="24"/>
          <w:szCs w:val="24"/>
        </w:rPr>
        <w:t xml:space="preserve">etrtega odstavka 25. </w:t>
      </w:r>
      <w:r w:rsidRPr="00781AF0">
        <w:rPr>
          <w:rStyle w:val="Bodytext"/>
          <w:rFonts w:hint="eastAsia"/>
          <w:sz w:val="24"/>
          <w:szCs w:val="24"/>
        </w:rPr>
        <w:t>č</w:t>
      </w:r>
      <w:r w:rsidRPr="00781AF0">
        <w:rPr>
          <w:rStyle w:val="Bodytext"/>
          <w:sz w:val="24"/>
          <w:szCs w:val="24"/>
        </w:rPr>
        <w:t>lena Zakona o pravnem varstvu v postopkih javnega naro</w:t>
      </w:r>
      <w:r w:rsidRPr="00781AF0">
        <w:rPr>
          <w:rStyle w:val="Bodytext"/>
          <w:rFonts w:hint="eastAsia"/>
          <w:sz w:val="24"/>
          <w:szCs w:val="24"/>
        </w:rPr>
        <w:t>č</w:t>
      </w:r>
      <w:r w:rsidRPr="00781AF0">
        <w:rPr>
          <w:rStyle w:val="Bodytext"/>
          <w:sz w:val="24"/>
          <w:szCs w:val="24"/>
        </w:rPr>
        <w:t>anja (</w:t>
      </w:r>
      <w:r w:rsidRPr="00D24039">
        <w:rPr>
          <w:bCs/>
          <w:color w:val="auto"/>
          <w:sz w:val="24"/>
          <w:szCs w:val="24"/>
        </w:rPr>
        <w:t xml:space="preserve">Uradni list RS, št. </w:t>
      </w:r>
      <w:hyperlink r:id="rId16" w:tgtFrame="_blank" w:tooltip="Zakon o pravnem varstvu v postopkih javnega naročanja (ZPVPJN)" w:history="1">
        <w:r w:rsidRPr="00D24039">
          <w:rPr>
            <w:bCs/>
            <w:color w:val="auto"/>
            <w:sz w:val="24"/>
            <w:szCs w:val="24"/>
            <w:u w:val="single"/>
          </w:rPr>
          <w:t>43/11</w:t>
        </w:r>
      </w:hyperlink>
      <w:r w:rsidRPr="00D24039">
        <w:rPr>
          <w:bCs/>
          <w:color w:val="auto"/>
          <w:sz w:val="24"/>
          <w:szCs w:val="24"/>
        </w:rPr>
        <w:t xml:space="preserve">, </w:t>
      </w:r>
      <w:hyperlink r:id="rId17" w:tgtFrame="_blank" w:tooltip="Zakon o dopolnitvi Zakona o tajnih podatkih" w:history="1">
        <w:r w:rsidRPr="00D24039">
          <w:rPr>
            <w:bCs/>
            <w:color w:val="auto"/>
            <w:sz w:val="24"/>
            <w:szCs w:val="24"/>
            <w:u w:val="single"/>
          </w:rPr>
          <w:t>60/11</w:t>
        </w:r>
      </w:hyperlink>
      <w:r w:rsidRPr="00D24039">
        <w:rPr>
          <w:bCs/>
          <w:color w:val="auto"/>
          <w:sz w:val="24"/>
          <w:szCs w:val="24"/>
        </w:rPr>
        <w:t xml:space="preserve"> – ZTP-D, </w:t>
      </w:r>
      <w:hyperlink r:id="rId18" w:tgtFrame="_blank" w:tooltip="Zakon o spremembah in dopolnitvah Zakona o pravnem varstvu v postopkih javnega naročanja" w:history="1">
        <w:r w:rsidRPr="00D24039">
          <w:rPr>
            <w:bCs/>
            <w:color w:val="auto"/>
            <w:sz w:val="24"/>
            <w:szCs w:val="24"/>
            <w:u w:val="single"/>
          </w:rPr>
          <w:t>63/13</w:t>
        </w:r>
      </w:hyperlink>
      <w:r w:rsidRPr="00D24039">
        <w:rPr>
          <w:bCs/>
          <w:color w:val="auto"/>
          <w:sz w:val="24"/>
          <w:szCs w:val="24"/>
        </w:rPr>
        <w:t xml:space="preserve">, </w:t>
      </w:r>
      <w:hyperlink r:id="rId19" w:tgtFrame="_blank" w:tooltip="Zakon o spremembah in dopolnitvah Zakona o državni upravi" w:history="1">
        <w:r w:rsidRPr="00D24039">
          <w:rPr>
            <w:bCs/>
            <w:color w:val="auto"/>
            <w:sz w:val="24"/>
            <w:szCs w:val="24"/>
            <w:u w:val="single"/>
          </w:rPr>
          <w:t>90/14</w:t>
        </w:r>
      </w:hyperlink>
      <w:r w:rsidRPr="00D24039">
        <w:rPr>
          <w:bCs/>
          <w:color w:val="auto"/>
          <w:sz w:val="24"/>
          <w:szCs w:val="24"/>
        </w:rPr>
        <w:t xml:space="preserve"> – ZDU-1I</w:t>
      </w:r>
      <w:r w:rsidRPr="00D24039">
        <w:rPr>
          <w:bCs/>
          <w:color w:val="FF0000"/>
          <w:sz w:val="24"/>
          <w:szCs w:val="24"/>
        </w:rPr>
        <w:t xml:space="preserve"> </w:t>
      </w:r>
      <w:r w:rsidRPr="008A4BAE">
        <w:rPr>
          <w:bCs/>
          <w:color w:val="auto"/>
          <w:sz w:val="24"/>
          <w:szCs w:val="24"/>
        </w:rPr>
        <w:t xml:space="preserve">in </w:t>
      </w:r>
      <w:hyperlink r:id="rId20" w:tgtFrame="_blank" w:tooltip="Zakon o spremembah in dopolnitvah Zakona o pravnem varstvu v postopkih javnega naročanja" w:history="1">
        <w:r w:rsidRPr="008A4BAE">
          <w:rPr>
            <w:bCs/>
            <w:color w:val="auto"/>
            <w:sz w:val="24"/>
            <w:szCs w:val="24"/>
            <w:u w:val="single"/>
          </w:rPr>
          <w:t>60/17</w:t>
        </w:r>
      </w:hyperlink>
      <w:r w:rsidRPr="00781AF0">
        <w:rPr>
          <w:rStyle w:val="Bodytext"/>
          <w:sz w:val="24"/>
          <w:szCs w:val="24"/>
        </w:rPr>
        <w:t>), lahko vlo</w:t>
      </w:r>
      <w:r w:rsidRPr="00781AF0">
        <w:rPr>
          <w:rStyle w:val="Bodytext"/>
          <w:rFonts w:hint="eastAsia"/>
          <w:sz w:val="24"/>
          <w:szCs w:val="24"/>
        </w:rPr>
        <w:t>ž</w:t>
      </w:r>
      <w:r w:rsidRPr="00781AF0">
        <w:rPr>
          <w:rStyle w:val="Bodytext"/>
          <w:sz w:val="24"/>
          <w:szCs w:val="24"/>
        </w:rPr>
        <w:t>i v osmih delovnih dneh od dneva objave obvestila o javnem naro</w:t>
      </w:r>
      <w:r w:rsidRPr="00781AF0">
        <w:rPr>
          <w:rStyle w:val="Bodytext"/>
          <w:rFonts w:hint="eastAsia"/>
          <w:sz w:val="24"/>
          <w:szCs w:val="24"/>
        </w:rPr>
        <w:t>č</w:t>
      </w:r>
      <w:r w:rsidRPr="00781AF0">
        <w:rPr>
          <w:rStyle w:val="Bodytext"/>
          <w:sz w:val="24"/>
          <w:szCs w:val="24"/>
        </w:rPr>
        <w:t>ilu ali obvestila o dodatnih informacijah, informacijah o nedokon</w:t>
      </w:r>
      <w:r w:rsidRPr="00781AF0">
        <w:rPr>
          <w:rStyle w:val="Bodytext"/>
          <w:rFonts w:hint="eastAsia"/>
          <w:sz w:val="24"/>
          <w:szCs w:val="24"/>
        </w:rPr>
        <w:t>č</w:t>
      </w:r>
      <w:r w:rsidRPr="00781AF0">
        <w:rPr>
          <w:rStyle w:val="Bodytext"/>
          <w:sz w:val="24"/>
          <w:szCs w:val="24"/>
        </w:rPr>
        <w:t xml:space="preserve">anem postopku ali popravku, </w:t>
      </w:r>
      <w:r w:rsidRPr="00781AF0">
        <w:rPr>
          <w:rStyle w:val="Bodytext"/>
          <w:rFonts w:hint="eastAsia"/>
          <w:sz w:val="24"/>
          <w:szCs w:val="24"/>
        </w:rPr>
        <w:t>č</w:t>
      </w:r>
      <w:r w:rsidRPr="00781AF0">
        <w:rPr>
          <w:rStyle w:val="Bodytext"/>
          <w:sz w:val="24"/>
          <w:szCs w:val="24"/>
        </w:rPr>
        <w:t>e se s tem obvestilom spreminjajo ali dopolnjujejo zahteve ali merila za izbor najugodnej</w:t>
      </w:r>
      <w:r w:rsidRPr="00781AF0">
        <w:rPr>
          <w:rStyle w:val="Bodytext"/>
          <w:rFonts w:hint="eastAsia"/>
          <w:sz w:val="24"/>
          <w:szCs w:val="24"/>
        </w:rPr>
        <w:t>š</w:t>
      </w:r>
      <w:r w:rsidRPr="00781AF0">
        <w:rPr>
          <w:rStyle w:val="Bodytext"/>
          <w:sz w:val="24"/>
          <w:szCs w:val="24"/>
        </w:rPr>
        <w:t>ega ponudnika iz razpisne dokumentacije ali predhodno objavljenega obvestila o naro</w:t>
      </w:r>
      <w:r w:rsidRPr="00781AF0">
        <w:rPr>
          <w:rStyle w:val="Bodytext"/>
          <w:rFonts w:hint="eastAsia"/>
          <w:sz w:val="24"/>
          <w:szCs w:val="24"/>
        </w:rPr>
        <w:t>č</w:t>
      </w:r>
      <w:r w:rsidRPr="00781AF0">
        <w:rPr>
          <w:rStyle w:val="Bodytext"/>
          <w:sz w:val="24"/>
          <w:szCs w:val="24"/>
        </w:rPr>
        <w:t>ilu, vendar ne po roku za prejem ponudb.</w:t>
      </w:r>
    </w:p>
    <w:p w:rsidR="004A778C" w:rsidRPr="00781AF0" w:rsidRDefault="004A778C" w:rsidP="004A778C">
      <w:pPr>
        <w:pStyle w:val="Bodytext1"/>
        <w:shd w:val="clear" w:color="auto" w:fill="auto"/>
        <w:ind w:firstLine="0"/>
        <w:jc w:val="both"/>
        <w:rPr>
          <w:sz w:val="24"/>
          <w:szCs w:val="24"/>
        </w:rPr>
      </w:pPr>
      <w:r w:rsidRPr="00781AF0">
        <w:rPr>
          <w:rStyle w:val="Bodytext"/>
          <w:sz w:val="24"/>
          <w:szCs w:val="24"/>
        </w:rPr>
        <w:t>Takso v vi</w:t>
      </w:r>
      <w:r w:rsidRPr="00781AF0">
        <w:rPr>
          <w:rStyle w:val="Bodytext"/>
          <w:rFonts w:hint="eastAsia"/>
          <w:sz w:val="24"/>
          <w:szCs w:val="24"/>
        </w:rPr>
        <w:t>š</w:t>
      </w:r>
      <w:r w:rsidRPr="00781AF0">
        <w:rPr>
          <w:rStyle w:val="Bodytext"/>
          <w:sz w:val="24"/>
          <w:szCs w:val="24"/>
        </w:rPr>
        <w:t xml:space="preserve">ini </w:t>
      </w:r>
      <w:r>
        <w:rPr>
          <w:rStyle w:val="Bodytext"/>
          <w:sz w:val="24"/>
          <w:szCs w:val="24"/>
        </w:rPr>
        <w:t>4.000</w:t>
      </w:r>
      <w:r w:rsidRPr="00781AF0">
        <w:rPr>
          <w:rStyle w:val="Bodytext"/>
          <w:sz w:val="24"/>
          <w:szCs w:val="24"/>
        </w:rPr>
        <w:t>,00 EUR mora vlagatelj pla</w:t>
      </w:r>
      <w:r w:rsidRPr="00781AF0">
        <w:rPr>
          <w:rStyle w:val="Bodytext"/>
          <w:rFonts w:hint="eastAsia"/>
          <w:sz w:val="24"/>
          <w:szCs w:val="24"/>
        </w:rPr>
        <w:t>č</w:t>
      </w:r>
      <w:r w:rsidRPr="00781AF0">
        <w:rPr>
          <w:rStyle w:val="Bodytext"/>
          <w:sz w:val="24"/>
          <w:szCs w:val="24"/>
        </w:rPr>
        <w:t>ati na transakcijski ra</w:t>
      </w:r>
      <w:r w:rsidRPr="00781AF0">
        <w:rPr>
          <w:rStyle w:val="Bodytext"/>
          <w:rFonts w:hint="eastAsia"/>
          <w:sz w:val="24"/>
          <w:szCs w:val="24"/>
        </w:rPr>
        <w:t>č</w:t>
      </w:r>
      <w:r w:rsidRPr="00781AF0">
        <w:rPr>
          <w:rStyle w:val="Bodytext"/>
          <w:sz w:val="24"/>
          <w:szCs w:val="24"/>
        </w:rPr>
        <w:t xml:space="preserve">un Ministrstva za finance, </w:t>
      </w:r>
      <w:r w:rsidRPr="00781AF0">
        <w:rPr>
          <w:rStyle w:val="Bodytext"/>
          <w:rFonts w:hint="eastAsia"/>
          <w:sz w:val="24"/>
          <w:szCs w:val="24"/>
        </w:rPr>
        <w:t>š</w:t>
      </w:r>
      <w:r w:rsidRPr="00781AF0">
        <w:rPr>
          <w:rStyle w:val="Bodytext"/>
          <w:sz w:val="24"/>
          <w:szCs w:val="24"/>
        </w:rPr>
        <w:t xml:space="preserve">tevilka SI56 0110 0100 0358 802, odprt pri Banki Slovenije, Slovenska 35, 1505 Ljubljana, Slovenija, </w:t>
      </w:r>
      <w:r w:rsidRPr="00781AF0">
        <w:rPr>
          <w:rStyle w:val="Bodytext"/>
          <w:sz w:val="24"/>
          <w:szCs w:val="24"/>
          <w:lang w:val="en-US" w:eastAsia="en-US"/>
        </w:rPr>
        <w:t xml:space="preserve">SWIFT </w:t>
      </w:r>
      <w:r w:rsidRPr="00781AF0">
        <w:rPr>
          <w:rStyle w:val="Bodytext"/>
          <w:sz w:val="24"/>
          <w:szCs w:val="24"/>
        </w:rPr>
        <w:t>KODA: BS LJ SI 2X; IBAN:SI56011001000358802 - taksa za postopek revizije javnega naro</w:t>
      </w:r>
      <w:r w:rsidRPr="00781AF0">
        <w:rPr>
          <w:rStyle w:val="Bodytext"/>
          <w:rFonts w:hint="eastAsia"/>
          <w:sz w:val="24"/>
          <w:szCs w:val="24"/>
        </w:rPr>
        <w:t>č</w:t>
      </w:r>
      <w:r w:rsidRPr="00781AF0">
        <w:rPr>
          <w:rStyle w:val="Bodytext"/>
          <w:sz w:val="24"/>
          <w:szCs w:val="24"/>
        </w:rPr>
        <w:t>anja.</w:t>
      </w:r>
    </w:p>
    <w:p w:rsidR="004A778C" w:rsidRDefault="004A778C" w:rsidP="004A778C">
      <w:pPr>
        <w:pStyle w:val="Bodytext1"/>
        <w:shd w:val="clear" w:color="auto" w:fill="auto"/>
        <w:ind w:firstLine="0"/>
        <w:jc w:val="both"/>
        <w:rPr>
          <w:rStyle w:val="Bodytext"/>
          <w:sz w:val="24"/>
          <w:szCs w:val="24"/>
        </w:rPr>
      </w:pPr>
      <w:r w:rsidRPr="00781AF0">
        <w:rPr>
          <w:rStyle w:val="Bodytext"/>
          <w:sz w:val="24"/>
          <w:szCs w:val="24"/>
        </w:rPr>
        <w:t>Zahtevek za revizijo mora biti vlo</w:t>
      </w:r>
      <w:r w:rsidRPr="00781AF0">
        <w:rPr>
          <w:rStyle w:val="Bodytext"/>
          <w:rFonts w:hint="eastAsia"/>
          <w:sz w:val="24"/>
          <w:szCs w:val="24"/>
        </w:rPr>
        <w:t>ž</w:t>
      </w:r>
      <w:r w:rsidRPr="00781AF0">
        <w:rPr>
          <w:rStyle w:val="Bodytext"/>
          <w:sz w:val="24"/>
          <w:szCs w:val="24"/>
        </w:rPr>
        <w:t xml:space="preserve">en pri </w:t>
      </w:r>
      <w:r>
        <w:rPr>
          <w:rStyle w:val="Bodytext"/>
          <w:sz w:val="24"/>
          <w:szCs w:val="24"/>
        </w:rPr>
        <w:t>naročniku: Splošna bolnišnica Murska Sobota</w:t>
      </w:r>
      <w:r w:rsidRPr="00781AF0">
        <w:rPr>
          <w:rStyle w:val="Bodytext"/>
          <w:sz w:val="24"/>
          <w:szCs w:val="24"/>
        </w:rPr>
        <w:t>, in sicer neposredno na tem naslovu, po po</w:t>
      </w:r>
      <w:r w:rsidRPr="00781AF0">
        <w:rPr>
          <w:rStyle w:val="Bodytext"/>
          <w:rFonts w:hint="eastAsia"/>
          <w:sz w:val="24"/>
          <w:szCs w:val="24"/>
        </w:rPr>
        <w:t>š</w:t>
      </w:r>
      <w:r w:rsidRPr="00781AF0">
        <w:rPr>
          <w:rStyle w:val="Bodytext"/>
          <w:sz w:val="24"/>
          <w:szCs w:val="24"/>
        </w:rPr>
        <w:t>ti priporo</w:t>
      </w:r>
      <w:r w:rsidRPr="00781AF0">
        <w:rPr>
          <w:rStyle w:val="Bodytext"/>
          <w:rFonts w:hint="eastAsia"/>
          <w:sz w:val="24"/>
          <w:szCs w:val="24"/>
        </w:rPr>
        <w:t>č</w:t>
      </w:r>
      <w:r w:rsidRPr="00781AF0">
        <w:rPr>
          <w:rStyle w:val="Bodytext"/>
          <w:sz w:val="24"/>
          <w:szCs w:val="24"/>
        </w:rPr>
        <w:t>eno ali po po</w:t>
      </w:r>
      <w:r w:rsidRPr="00781AF0">
        <w:rPr>
          <w:rStyle w:val="Bodytext"/>
          <w:rFonts w:hint="eastAsia"/>
          <w:sz w:val="24"/>
          <w:szCs w:val="24"/>
        </w:rPr>
        <w:t>š</w:t>
      </w:r>
      <w:r w:rsidRPr="00781AF0">
        <w:rPr>
          <w:rStyle w:val="Bodytext"/>
          <w:sz w:val="24"/>
          <w:szCs w:val="24"/>
        </w:rPr>
        <w:t>ti priporo</w:t>
      </w:r>
      <w:r w:rsidRPr="00781AF0">
        <w:rPr>
          <w:rStyle w:val="Bodytext"/>
          <w:rFonts w:hint="eastAsia"/>
          <w:sz w:val="24"/>
          <w:szCs w:val="24"/>
        </w:rPr>
        <w:t>č</w:t>
      </w:r>
      <w:r w:rsidRPr="00781AF0">
        <w:rPr>
          <w:rStyle w:val="Bodytext"/>
          <w:sz w:val="24"/>
          <w:szCs w:val="24"/>
        </w:rPr>
        <w:t>eno s povratnico.</w:t>
      </w:r>
    </w:p>
    <w:p w:rsidR="004A778C" w:rsidRPr="004C11FB" w:rsidRDefault="004A778C" w:rsidP="004A778C">
      <w:pPr>
        <w:jc w:val="center"/>
      </w:pPr>
      <w:r w:rsidRPr="004C11FB">
        <w:t xml:space="preserve">Direktor: </w:t>
      </w:r>
    </w:p>
    <w:p w:rsidR="004A778C" w:rsidRPr="004C11FB" w:rsidRDefault="004A778C" w:rsidP="004A778C">
      <w:pPr>
        <w:jc w:val="center"/>
      </w:pPr>
      <w:r w:rsidRPr="004C11FB">
        <w:t>Bojan Korošec, dr. med.</w:t>
      </w:r>
      <w:r>
        <w:t xml:space="preserve">, </w:t>
      </w:r>
      <w:r w:rsidRPr="004C11FB">
        <w:t>spec.</w:t>
      </w:r>
      <w:r>
        <w:t>int.,  l. r.</w:t>
      </w:r>
    </w:p>
    <w:p w:rsidR="004A778C" w:rsidRPr="00781AF0" w:rsidRDefault="004A778C" w:rsidP="004A778C">
      <w:pPr>
        <w:pStyle w:val="Bodytext1"/>
        <w:shd w:val="clear" w:color="auto" w:fill="auto"/>
        <w:ind w:firstLine="0"/>
        <w:jc w:val="both"/>
        <w:rPr>
          <w:sz w:val="24"/>
          <w:szCs w:val="24"/>
        </w:rPr>
      </w:pPr>
    </w:p>
    <w:p w:rsidR="004A778C" w:rsidRDefault="004A778C"/>
    <w:p w:rsidR="003E0109" w:rsidRDefault="003E0109"/>
    <w:p w:rsidR="003E0109" w:rsidRDefault="003E0109"/>
    <w:p w:rsidR="00321F8A" w:rsidRDefault="00321F8A"/>
    <w:p w:rsidR="00321F8A" w:rsidRDefault="00321F8A"/>
    <w:p w:rsidR="00321F8A" w:rsidRDefault="00321F8A"/>
    <w:p w:rsidR="00321F8A" w:rsidRDefault="00321F8A"/>
    <w:p w:rsidR="00321F8A" w:rsidRDefault="00321F8A"/>
    <w:p w:rsidR="00321F8A" w:rsidRDefault="00321F8A"/>
    <w:p w:rsidR="00321F8A" w:rsidRDefault="00321F8A"/>
    <w:p w:rsidR="00321F8A" w:rsidRDefault="00321F8A"/>
    <w:p w:rsidR="00321F8A" w:rsidRDefault="00321F8A"/>
    <w:p w:rsidR="00321F8A" w:rsidRDefault="00321F8A"/>
    <w:p w:rsidR="00321F8A" w:rsidRDefault="00321F8A"/>
    <w:p w:rsidR="00321F8A" w:rsidRDefault="00321F8A"/>
    <w:p w:rsidR="00321F8A" w:rsidRDefault="00321F8A"/>
    <w:p w:rsidR="00321F8A" w:rsidRDefault="00321F8A"/>
    <w:p w:rsidR="00321F8A" w:rsidRDefault="00321F8A"/>
    <w:p w:rsidR="003E0109" w:rsidRDefault="003E0109"/>
    <w:p w:rsidR="003E0109" w:rsidRDefault="003E0109" w:rsidP="003E0109">
      <w:pPr>
        <w:pStyle w:val="Telobesedila2"/>
        <w:jc w:val="right"/>
        <w:rPr>
          <w:b w:val="0"/>
          <w:sz w:val="20"/>
          <w:szCs w:val="20"/>
          <w:bdr w:val="single" w:sz="4" w:space="0" w:color="auto" w:shadow="1"/>
          <w:shd w:val="clear" w:color="auto" w:fill="F3F3F3"/>
        </w:rPr>
      </w:pPr>
      <w:r>
        <w:rPr>
          <w:sz w:val="20"/>
          <w:szCs w:val="20"/>
          <w:bdr w:val="single" w:sz="4" w:space="0" w:color="auto" w:shadow="1"/>
        </w:rPr>
        <w:t>OBR-2</w:t>
      </w:r>
    </w:p>
    <w:p w:rsidR="003E0109" w:rsidRDefault="003E0109"/>
    <w:p w:rsidR="003E0109" w:rsidRPr="00352450" w:rsidRDefault="003E0109" w:rsidP="003E0109">
      <w:pPr>
        <w:rPr>
          <w:b/>
        </w:rPr>
      </w:pPr>
      <w:r w:rsidRPr="00352450">
        <w:rPr>
          <w:b/>
        </w:rPr>
        <w:t>NAVODILA ZA IZPOLNJEVANJE PREDRAČUNA</w:t>
      </w:r>
    </w:p>
    <w:p w:rsidR="003E0109" w:rsidRPr="00352450" w:rsidRDefault="003E0109" w:rsidP="003E0109">
      <w:pPr>
        <w:rPr>
          <w:u w:val="single"/>
        </w:rPr>
      </w:pPr>
    </w:p>
    <w:p w:rsidR="003E0109" w:rsidRPr="00352450" w:rsidRDefault="003E0109" w:rsidP="003E0109">
      <w:pPr>
        <w:jc w:val="both"/>
      </w:pPr>
      <w:r w:rsidRPr="00352450">
        <w:t xml:space="preserve">Ponudnik </w:t>
      </w:r>
      <w:r w:rsidRPr="00352450">
        <w:rPr>
          <w:u w:val="single"/>
        </w:rPr>
        <w:t>izpolni</w:t>
      </w:r>
      <w:r w:rsidRPr="00352450">
        <w:t xml:space="preserve"> specifikacijo, ki je del razpisne dokumentacije (</w:t>
      </w:r>
      <w:r>
        <w:t>03 predračun</w:t>
      </w:r>
      <w:r w:rsidRPr="00352450">
        <w:t>).</w:t>
      </w:r>
    </w:p>
    <w:p w:rsidR="003E0109" w:rsidRPr="00352450" w:rsidRDefault="003E0109" w:rsidP="003E0109">
      <w:pPr>
        <w:jc w:val="both"/>
      </w:pPr>
    </w:p>
    <w:p w:rsidR="003E0109" w:rsidRPr="00352450" w:rsidRDefault="003E0109" w:rsidP="003E0109">
      <w:pPr>
        <w:jc w:val="both"/>
      </w:pPr>
      <w:r w:rsidRPr="00352450">
        <w:t>Specifikacija je sestavni del Obrazca predračuna (</w:t>
      </w:r>
      <w:r>
        <w:t>03 predračun</w:t>
      </w:r>
      <w:r w:rsidRPr="00352450">
        <w:t>).</w:t>
      </w:r>
    </w:p>
    <w:p w:rsidR="003E0109" w:rsidRPr="00352450" w:rsidRDefault="003E0109" w:rsidP="003E0109">
      <w:pPr>
        <w:jc w:val="both"/>
      </w:pPr>
    </w:p>
    <w:p w:rsidR="003E0109" w:rsidRPr="00DB492B" w:rsidRDefault="003E0109" w:rsidP="003E0109">
      <w:pPr>
        <w:jc w:val="both"/>
      </w:pPr>
      <w:r w:rsidRPr="00DB492B">
        <w:t>Ponudnik:</w:t>
      </w:r>
    </w:p>
    <w:p w:rsidR="003E0109" w:rsidRPr="00DB492B" w:rsidRDefault="003E0109" w:rsidP="003E0109">
      <w:pPr>
        <w:numPr>
          <w:ilvl w:val="0"/>
          <w:numId w:val="19"/>
        </w:numPr>
        <w:jc w:val="both"/>
      </w:pPr>
      <w:r w:rsidRPr="00DB492B">
        <w:t xml:space="preserve">izpolni in potrdi priložen </w:t>
      </w:r>
      <w:r w:rsidR="005647F1">
        <w:t xml:space="preserve">celoten </w:t>
      </w:r>
      <w:r w:rsidRPr="00DB492B">
        <w:t>obrazec predračuna (</w:t>
      </w:r>
      <w:r>
        <w:t>03 predračun</w:t>
      </w:r>
      <w:r w:rsidRPr="00DB492B">
        <w:t>),</w:t>
      </w:r>
    </w:p>
    <w:p w:rsidR="003E0109" w:rsidRPr="00DB492B" w:rsidRDefault="003E0109" w:rsidP="003E0109">
      <w:pPr>
        <w:numPr>
          <w:ilvl w:val="0"/>
          <w:numId w:val="19"/>
        </w:numPr>
        <w:jc w:val="both"/>
      </w:pPr>
      <w:r w:rsidRPr="00DB492B">
        <w:t>priloži:</w:t>
      </w:r>
    </w:p>
    <w:p w:rsidR="003E0109" w:rsidRPr="00DB492B" w:rsidRDefault="003E0109" w:rsidP="003E0109">
      <w:pPr>
        <w:jc w:val="both"/>
      </w:pPr>
      <w:r w:rsidRPr="00DB492B">
        <w:t>izpolnjene in potrjene računalniške izpise Specifikacije k obrazcu predračuna za sklope, ki jih nudi v svoji ponudbi</w:t>
      </w:r>
      <w:r w:rsidR="005647F1">
        <w:t>. Priloži oba zavihka oziroma lista (zdravila 2020 in dodatna zdravila 2020).</w:t>
      </w:r>
    </w:p>
    <w:p w:rsidR="003E0109" w:rsidRPr="00DB492B" w:rsidRDefault="003E0109" w:rsidP="003E0109">
      <w:pPr>
        <w:jc w:val="both"/>
      </w:pPr>
    </w:p>
    <w:p w:rsidR="003E0109" w:rsidRPr="00DB492B" w:rsidRDefault="003E0109" w:rsidP="003E0109">
      <w:pPr>
        <w:tabs>
          <w:tab w:val="num" w:pos="1620"/>
        </w:tabs>
        <w:jc w:val="both"/>
      </w:pPr>
      <w:r w:rsidRPr="00DB492B">
        <w:t xml:space="preserve">Ponudnik vpiše v tabelo za vnos artiklov, trenutno </w:t>
      </w:r>
      <w:r w:rsidRPr="00DB492B">
        <w:rPr>
          <w:b/>
        </w:rPr>
        <w:t xml:space="preserve">veljavne cene zdravil brez DDV za prijavljeno pakiranje </w:t>
      </w:r>
      <w:r w:rsidRPr="00DB492B">
        <w:t xml:space="preserve">v skladu z 163. Členom Zakona o zdravilih, ki določa, da je veljavna cena </w:t>
      </w:r>
      <w:r>
        <w:rPr>
          <w:b/>
        </w:rPr>
        <w:t xml:space="preserve">na dan </w:t>
      </w:r>
      <w:r w:rsidR="00131D4F">
        <w:rPr>
          <w:b/>
        </w:rPr>
        <w:t>14</w:t>
      </w:r>
      <w:r>
        <w:rPr>
          <w:b/>
        </w:rPr>
        <w:t>.</w:t>
      </w:r>
      <w:r w:rsidR="00131D4F">
        <w:rPr>
          <w:b/>
        </w:rPr>
        <w:t>0</w:t>
      </w:r>
      <w:r w:rsidR="00A7433D">
        <w:rPr>
          <w:b/>
        </w:rPr>
        <w:t>5</w:t>
      </w:r>
      <w:r>
        <w:rPr>
          <w:b/>
        </w:rPr>
        <w:t>.20</w:t>
      </w:r>
      <w:r w:rsidR="00131D4F">
        <w:rPr>
          <w:b/>
        </w:rPr>
        <w:t>20</w:t>
      </w:r>
      <w:r w:rsidRPr="00DB492B">
        <w:t>:</w:t>
      </w:r>
    </w:p>
    <w:p w:rsidR="003E0109" w:rsidRPr="00DB492B" w:rsidRDefault="003E0109" w:rsidP="003E0109">
      <w:pPr>
        <w:tabs>
          <w:tab w:val="num" w:pos="1620"/>
        </w:tabs>
        <w:jc w:val="both"/>
      </w:pPr>
    </w:p>
    <w:p w:rsidR="003E0109" w:rsidRPr="00DB492B" w:rsidRDefault="003E0109" w:rsidP="003E0109">
      <w:pPr>
        <w:jc w:val="both"/>
      </w:pPr>
      <w:r w:rsidRPr="00DB492B">
        <w:t>-cena zdravila, veljavna na dan dobave, usklajena s Pravilnikom o določanju cen zdravil za uporabo v humani medicini (Ur. l .RS, št. 102/2010), ki je objavljena na spletni strani JAZMP, oziroma,</w:t>
      </w:r>
    </w:p>
    <w:p w:rsidR="003E0109" w:rsidRPr="00DB492B" w:rsidRDefault="003E0109" w:rsidP="003E0109">
      <w:pPr>
        <w:jc w:val="both"/>
      </w:pPr>
    </w:p>
    <w:p w:rsidR="003E0109" w:rsidRPr="00DB492B" w:rsidRDefault="003E0109" w:rsidP="003E0109">
      <w:pPr>
        <w:jc w:val="both"/>
      </w:pPr>
      <w:r w:rsidRPr="00DB492B">
        <w:t>- dogovorjena cena zdravil veljavna na dan dobave, na podlagi dogovora o cenah zdravil med ZZZS in proizvajalci zdravil in njihovimi zakonitimi zastopniki v RS in izpolnjujejo zahteve skladno z določbami Zakona o zdravilih; ki je objavljena na spletni stani ZZZS.</w:t>
      </w:r>
    </w:p>
    <w:p w:rsidR="003E0109" w:rsidRPr="00DB492B" w:rsidRDefault="003E0109" w:rsidP="003E0109">
      <w:pPr>
        <w:spacing w:before="100" w:beforeAutospacing="1" w:after="100" w:afterAutospacing="1"/>
      </w:pPr>
      <w:r w:rsidRPr="00DB492B">
        <w:t>stopnjo popusta v odstotnem deležu od veljavne cene in ponudbeno ceno za posamezni sklop.</w:t>
      </w:r>
    </w:p>
    <w:p w:rsidR="003E0109" w:rsidRPr="00DB492B" w:rsidRDefault="003E0109" w:rsidP="003E0109">
      <w:pPr>
        <w:spacing w:before="100" w:beforeAutospacing="1" w:after="100" w:afterAutospacing="1"/>
      </w:pPr>
      <w:r w:rsidRPr="00DB492B">
        <w:t>Ponudniki morate vpisati v stolpec objavljene tabele »cena EM po pravilniku«  ceno objavljeno na spletni strani JAZMP, to je NDC, IVDC ali dogovorjeno ceno.</w:t>
      </w:r>
    </w:p>
    <w:p w:rsidR="003E0109" w:rsidRPr="00DB492B" w:rsidRDefault="003E0109" w:rsidP="003E0109">
      <w:pPr>
        <w:jc w:val="both"/>
      </w:pPr>
      <w:r w:rsidRPr="00DB492B">
        <w:t>Cene na enoto mere morajo biti izražene v evro in oblikovane po klavzuli DDP (</w:t>
      </w:r>
      <w:proofErr w:type="spellStart"/>
      <w:r w:rsidRPr="00DB492B">
        <w:t>Delivery</w:t>
      </w:r>
      <w:proofErr w:type="spellEnd"/>
      <w:r w:rsidRPr="00DB492B">
        <w:t xml:space="preserve"> </w:t>
      </w:r>
      <w:proofErr w:type="spellStart"/>
      <w:r w:rsidRPr="00DB492B">
        <w:t>Duty</w:t>
      </w:r>
      <w:proofErr w:type="spellEnd"/>
      <w:r w:rsidRPr="00DB492B">
        <w:t xml:space="preserve"> </w:t>
      </w:r>
      <w:proofErr w:type="spellStart"/>
      <w:r w:rsidRPr="00DB492B">
        <w:t>Paid</w:t>
      </w:r>
      <w:proofErr w:type="spellEnd"/>
      <w:r w:rsidRPr="00DB492B">
        <w:t xml:space="preserve">, </w:t>
      </w:r>
      <w:proofErr w:type="spellStart"/>
      <w:r w:rsidRPr="00DB492B">
        <w:t>Incoterms</w:t>
      </w:r>
      <w:proofErr w:type="spellEnd"/>
      <w:r w:rsidRPr="00DB492B">
        <w:t xml:space="preserve"> </w:t>
      </w:r>
      <w:r w:rsidR="00AA62D8" w:rsidRPr="00A7433D">
        <w:t>2020</w:t>
      </w:r>
      <w:r w:rsidRPr="00DB492B">
        <w:t xml:space="preserve">) razloženo lokacija dobave. Cene morajo vključevati vse stroške (kot npr. morebitne trošarine, takse, zavarovanja prevoza, vse davke) in ponujene popuste. V primeru spremembe Zakona o davku na dodano vrednost, kakšnega drugega zakona ali podzakonskega predpisa, s katerim se spremeni davčna stopnja za blago iz prodajalčeve specifikacije ponudbe v času trajanja pogodbe, lahko ponudnik spremeni cene iz svoje ponudbe v višini nastale davčne spremembe. </w:t>
      </w:r>
    </w:p>
    <w:p w:rsidR="003E0109" w:rsidRPr="00DB492B" w:rsidRDefault="003E0109" w:rsidP="003E0109">
      <w:pPr>
        <w:jc w:val="both"/>
      </w:pPr>
    </w:p>
    <w:p w:rsidR="003E0109" w:rsidRPr="00DB492B" w:rsidRDefault="003E0109" w:rsidP="003E0109">
      <w:pPr>
        <w:jc w:val="both"/>
      </w:pPr>
      <w:r w:rsidRPr="00DB492B">
        <w:t xml:space="preserve">Ponudbene cene za posamezne sklope se tekom veljavnosti pogodbenega obdobja lahko spremenijo ob upoštevanju določb ZZdr-2  in določb Pravilnika o cenah zdravil za uporabo v </w:t>
      </w:r>
      <w:r w:rsidRPr="00DB492B">
        <w:lastRenderedPageBreak/>
        <w:t xml:space="preserve">humani medicini, glede na spremembo veljavne cene ob upoštevanju ponujenega popusta, ki ostane fiksen za celotno obdobje trajanja pogodbe. </w:t>
      </w:r>
    </w:p>
    <w:p w:rsidR="003E0109" w:rsidRPr="00DB492B" w:rsidRDefault="003E0109" w:rsidP="003E0109">
      <w:pPr>
        <w:jc w:val="both"/>
      </w:pPr>
    </w:p>
    <w:p w:rsidR="003E0109" w:rsidRPr="00DB492B" w:rsidRDefault="003E0109" w:rsidP="003E0109">
      <w:pPr>
        <w:jc w:val="both"/>
      </w:pPr>
      <w:r w:rsidRPr="00DB492B">
        <w:t>Posamezna učinkovina predstavlja posamezni sklop. Ponudniki lahko poleg posameznega blaga, ki je predmet javnega razpisa, predložijo ponudbo za eno ali več bistveno podobnih zdravil, ki ustrezajo posamezni učinkovini. V primeru predložitve več ponudb v »Specifikaciji ponudbe« pod želeno oznako razpisne šifre vstavijo kopirano dodatno vrstico, ta mora vsebovati vse vpisane naročnikove podatke (sklop, oznaka in opis razpisne šifre, količina in enota mere), in sicer vstavijo toliko vrstic, koliko bistveno  podobnih zdravil ponudnik ponuja.</w:t>
      </w:r>
    </w:p>
    <w:p w:rsidR="003E0109" w:rsidRPr="00DB492B" w:rsidRDefault="003E0109" w:rsidP="003E0109">
      <w:pPr>
        <w:jc w:val="both"/>
      </w:pPr>
    </w:p>
    <w:p w:rsidR="003E0109" w:rsidRPr="00813468" w:rsidRDefault="003E0109" w:rsidP="003E0109">
      <w:pPr>
        <w:jc w:val="both"/>
        <w:rPr>
          <w:b/>
          <w:bCs/>
          <w:color w:val="00B050"/>
        </w:rPr>
      </w:pPr>
      <w:r w:rsidRPr="00DB492B">
        <w:rPr>
          <w:b/>
          <w:bCs/>
        </w:rPr>
        <w:t>Ponudniki morajo izpolniti specifikacijo (tabelo) s sledečimi podatki</w:t>
      </w:r>
      <w:r w:rsidRPr="00813468">
        <w:rPr>
          <w:b/>
          <w:bCs/>
          <w:color w:val="00B050"/>
        </w:rPr>
        <w:t>:</w:t>
      </w:r>
    </w:p>
    <w:p w:rsidR="003E0109" w:rsidRPr="007430A9" w:rsidRDefault="003E0109" w:rsidP="003E0109">
      <w:pPr>
        <w:numPr>
          <w:ilvl w:val="0"/>
          <w:numId w:val="20"/>
        </w:numPr>
        <w:jc w:val="both"/>
      </w:pPr>
      <w:r w:rsidRPr="007430A9">
        <w:t>dobaviteljeva  šifra artikla</w:t>
      </w:r>
    </w:p>
    <w:p w:rsidR="003E0109" w:rsidRPr="007430A9" w:rsidRDefault="003E0109" w:rsidP="003E0109">
      <w:pPr>
        <w:numPr>
          <w:ilvl w:val="0"/>
          <w:numId w:val="20"/>
        </w:numPr>
        <w:jc w:val="both"/>
      </w:pPr>
      <w:r w:rsidRPr="007430A9">
        <w:t>nacionalna šifra zdravila</w:t>
      </w:r>
    </w:p>
    <w:p w:rsidR="003E0109" w:rsidRPr="007430A9" w:rsidRDefault="003E0109" w:rsidP="003E0109">
      <w:pPr>
        <w:numPr>
          <w:ilvl w:val="0"/>
          <w:numId w:val="20"/>
        </w:numPr>
        <w:jc w:val="both"/>
      </w:pPr>
      <w:r w:rsidRPr="007430A9">
        <w:t>komercialni naziv artikla</w:t>
      </w:r>
    </w:p>
    <w:p w:rsidR="003E0109" w:rsidRPr="007430A9" w:rsidRDefault="003E0109" w:rsidP="003E0109">
      <w:pPr>
        <w:numPr>
          <w:ilvl w:val="0"/>
          <w:numId w:val="20"/>
        </w:numPr>
        <w:jc w:val="both"/>
      </w:pPr>
      <w:r w:rsidRPr="00B1761C">
        <w:t>cena za EM po veljavnem Pravilniku o cenah  zdravil za uporabo v humani</w:t>
      </w:r>
      <w:r w:rsidRPr="007430A9">
        <w:t xml:space="preserve"> medicini oziroma dogovorna cena brez DDV (navedena na štiri decimalna mesta natančno) oz. dogovorna cena</w:t>
      </w:r>
      <w:r>
        <w:t xml:space="preserve"> </w:t>
      </w:r>
      <w:r>
        <w:rPr>
          <w:u w:val="single"/>
        </w:rPr>
        <w:t xml:space="preserve">na dan: </w:t>
      </w:r>
      <w:r w:rsidR="00131D4F">
        <w:rPr>
          <w:u w:val="single"/>
        </w:rPr>
        <w:t>14</w:t>
      </w:r>
      <w:r w:rsidRPr="00B1761C">
        <w:rPr>
          <w:u w:val="single"/>
        </w:rPr>
        <w:t>.0</w:t>
      </w:r>
      <w:r w:rsidR="00A7433D">
        <w:rPr>
          <w:u w:val="single"/>
        </w:rPr>
        <w:t>5</w:t>
      </w:r>
      <w:r w:rsidRPr="00B1761C">
        <w:rPr>
          <w:u w:val="single"/>
        </w:rPr>
        <w:t>.20</w:t>
      </w:r>
      <w:r w:rsidR="00131D4F">
        <w:rPr>
          <w:u w:val="single"/>
        </w:rPr>
        <w:t>20</w:t>
      </w:r>
    </w:p>
    <w:p w:rsidR="003E0109" w:rsidRPr="00B1761C" w:rsidRDefault="003E0109" w:rsidP="003E0109">
      <w:pPr>
        <w:numPr>
          <w:ilvl w:val="0"/>
          <w:numId w:val="20"/>
        </w:numPr>
        <w:jc w:val="both"/>
      </w:pPr>
      <w:r w:rsidRPr="00B1761C">
        <w:t>procent DDV</w:t>
      </w:r>
    </w:p>
    <w:p w:rsidR="003E0109" w:rsidRPr="007430A9" w:rsidRDefault="003E0109" w:rsidP="003E0109">
      <w:pPr>
        <w:numPr>
          <w:ilvl w:val="0"/>
          <w:numId w:val="20"/>
        </w:numPr>
        <w:jc w:val="both"/>
      </w:pPr>
      <w:r w:rsidRPr="007430A9">
        <w:t>število EM v pakiranju</w:t>
      </w:r>
    </w:p>
    <w:p w:rsidR="003E0109" w:rsidRPr="007430A9" w:rsidRDefault="003E0109" w:rsidP="003E0109">
      <w:pPr>
        <w:numPr>
          <w:ilvl w:val="0"/>
          <w:numId w:val="20"/>
        </w:numPr>
        <w:jc w:val="both"/>
      </w:pPr>
      <w:r w:rsidRPr="007430A9">
        <w:t xml:space="preserve">cena pakiranja brez DDV  </w:t>
      </w:r>
    </w:p>
    <w:p w:rsidR="003E0109" w:rsidRPr="007430A9" w:rsidRDefault="003E0109" w:rsidP="003E0109">
      <w:pPr>
        <w:numPr>
          <w:ilvl w:val="0"/>
          <w:numId w:val="20"/>
        </w:numPr>
        <w:jc w:val="both"/>
      </w:pPr>
      <w:r w:rsidRPr="007430A9">
        <w:t>cena pakiranja po veljavnem Pravilniku o cenah  zdravil za uporabo v humani medicini brez DDV</w:t>
      </w:r>
    </w:p>
    <w:p w:rsidR="003E0109" w:rsidRPr="00554FDA" w:rsidRDefault="003E0109" w:rsidP="003E0109">
      <w:pPr>
        <w:numPr>
          <w:ilvl w:val="0"/>
          <w:numId w:val="20"/>
        </w:numPr>
        <w:jc w:val="both"/>
      </w:pPr>
      <w:r w:rsidRPr="00554FDA">
        <w:t>procent popusta (naveden na dve decimalni mesti natančno) v %</w:t>
      </w:r>
    </w:p>
    <w:p w:rsidR="003E0109" w:rsidRDefault="003E0109" w:rsidP="003E0109">
      <w:pPr>
        <w:numPr>
          <w:ilvl w:val="0"/>
          <w:numId w:val="20"/>
        </w:numPr>
        <w:jc w:val="both"/>
      </w:pPr>
      <w:r w:rsidRPr="007430A9">
        <w:t xml:space="preserve">skupna vrednost glede na planirano količino - zmnožek cene </w:t>
      </w:r>
    </w:p>
    <w:p w:rsidR="003E0109" w:rsidRDefault="003E0109" w:rsidP="003E0109">
      <w:pPr>
        <w:ind w:left="840"/>
        <w:jc w:val="both"/>
      </w:pPr>
      <w:r w:rsidRPr="007430A9">
        <w:t>(za EM po veljavnem Pravilniku o cenah  zdravil za uporabo v humani medicini oziroma dogovorne cene -</w:t>
      </w:r>
      <w:r>
        <w:t xml:space="preserve"> </w:t>
      </w:r>
      <w:r w:rsidRPr="007430A9">
        <w:t xml:space="preserve">Procent popusta + DDV) </w:t>
      </w:r>
    </w:p>
    <w:p w:rsidR="003E0109" w:rsidRPr="007430A9" w:rsidRDefault="003E0109" w:rsidP="003E0109">
      <w:pPr>
        <w:ind w:left="840"/>
        <w:jc w:val="both"/>
      </w:pPr>
      <w:r w:rsidRPr="007430A9">
        <w:t>in količine, navedena na dve decimalni mesti natančno</w:t>
      </w:r>
    </w:p>
    <w:p w:rsidR="003E0109" w:rsidRPr="007430A9" w:rsidRDefault="003E0109" w:rsidP="003E0109">
      <w:pPr>
        <w:numPr>
          <w:ilvl w:val="0"/>
          <w:numId w:val="20"/>
        </w:numPr>
        <w:jc w:val="both"/>
      </w:pPr>
      <w:r>
        <w:t>p</w:t>
      </w:r>
      <w:r w:rsidRPr="007430A9">
        <w:t>roizvajalec.</w:t>
      </w:r>
    </w:p>
    <w:p w:rsidR="003E0109" w:rsidRPr="00A02B8A" w:rsidRDefault="003E0109" w:rsidP="003E0109">
      <w:pPr>
        <w:jc w:val="both"/>
        <w:rPr>
          <w:color w:val="FF0000"/>
        </w:rPr>
      </w:pPr>
    </w:p>
    <w:p w:rsidR="003E0109" w:rsidRPr="00D61539" w:rsidRDefault="003E0109" w:rsidP="003E0109">
      <w:pPr>
        <w:ind w:left="840"/>
        <w:jc w:val="both"/>
      </w:pPr>
      <w:r w:rsidRPr="00D61539">
        <w:t>Pomembno!</w:t>
      </w:r>
    </w:p>
    <w:p w:rsidR="003E0109" w:rsidRPr="00D61539" w:rsidRDefault="003E0109" w:rsidP="003E0109">
      <w:pPr>
        <w:ind w:left="840"/>
        <w:jc w:val="both"/>
      </w:pPr>
      <w:r w:rsidRPr="00D61539">
        <w:t>Vrstnega reda stolpcev se ne sme spreminjati, prav tako tudi ne vrivati ali brisati stolpcev. Z odebeljenim tekstom so v specifikaciji zdravil označena obvezna polja, torej tista, ki neposredno vplivajo na izračun najugodnejšega ponudnika.</w:t>
      </w:r>
    </w:p>
    <w:p w:rsidR="003E0109" w:rsidRPr="00DB492B" w:rsidRDefault="003E0109" w:rsidP="003E0109">
      <w:pPr>
        <w:tabs>
          <w:tab w:val="left" w:pos="0"/>
        </w:tabs>
      </w:pPr>
    </w:p>
    <w:p w:rsidR="003E0109" w:rsidRPr="00DB492B" w:rsidRDefault="003E0109" w:rsidP="003E0109">
      <w:pPr>
        <w:jc w:val="both"/>
        <w:rPr>
          <w:b/>
        </w:rPr>
      </w:pPr>
      <w:r w:rsidRPr="00DB492B">
        <w:rPr>
          <w:b/>
        </w:rPr>
        <w:t>Navodilo za pripravo tabele (predračuna):</w:t>
      </w:r>
    </w:p>
    <w:p w:rsidR="003E0109" w:rsidRPr="00DB492B" w:rsidRDefault="003E0109" w:rsidP="003E0109">
      <w:pPr>
        <w:jc w:val="both"/>
      </w:pPr>
    </w:p>
    <w:p w:rsidR="003E0109" w:rsidRPr="00D61539" w:rsidRDefault="003E0109" w:rsidP="003E0109">
      <w:pPr>
        <w:jc w:val="both"/>
      </w:pPr>
      <w:r w:rsidRPr="00D61539">
        <w:t>Ponudniki lahko ponudijo največ pet zdravil za posamezni sklop, na razpolago imajo pet vrstic.</w:t>
      </w:r>
    </w:p>
    <w:p w:rsidR="003E0109" w:rsidRPr="00DB492B" w:rsidRDefault="003E0109" w:rsidP="003E0109">
      <w:pPr>
        <w:jc w:val="both"/>
      </w:pPr>
      <w:r w:rsidRPr="00DB492B">
        <w:t>Ponudnik v stolpce za vsa ponujena zdravila izpolni podatke, ki so zahtevani v zgornjem odstavku.</w:t>
      </w:r>
    </w:p>
    <w:p w:rsidR="003E0109" w:rsidRPr="00DB492B" w:rsidRDefault="003E0109" w:rsidP="003E0109">
      <w:pPr>
        <w:jc w:val="both"/>
      </w:pPr>
    </w:p>
    <w:p w:rsidR="003E0109" w:rsidRPr="00DB492B" w:rsidRDefault="003E0109" w:rsidP="003E0109">
      <w:pPr>
        <w:jc w:val="both"/>
      </w:pPr>
      <w:r w:rsidRPr="00DB492B">
        <w:t xml:space="preserve">Vsaka stran natisnjenega izvoda »Specifikacija </w:t>
      </w:r>
      <w:r>
        <w:t>predračuna</w:t>
      </w:r>
      <w:r w:rsidRPr="00DB492B">
        <w:t>« naj bo  podpisana in žigosana.</w:t>
      </w:r>
    </w:p>
    <w:p w:rsidR="003E0109" w:rsidRPr="00DB492B" w:rsidRDefault="003E0109" w:rsidP="003E0109">
      <w:pPr>
        <w:jc w:val="both"/>
      </w:pPr>
    </w:p>
    <w:p w:rsidR="003E0109" w:rsidRDefault="003E0109" w:rsidP="003E0109">
      <w:pPr>
        <w:jc w:val="both"/>
      </w:pPr>
      <w:r w:rsidRPr="00DB492B">
        <w:t>Ponujeni popusti so fiksni za celotno obdobje veljavnosti pogodbenega obdobja</w:t>
      </w:r>
      <w:r>
        <w:t xml:space="preserve"> (od </w:t>
      </w:r>
      <w:r w:rsidR="00131D4F">
        <w:t>0</w:t>
      </w:r>
      <w:r>
        <w:t>1.</w:t>
      </w:r>
      <w:r w:rsidR="00131D4F">
        <w:t>0</w:t>
      </w:r>
      <w:r w:rsidR="00A7433D">
        <w:t>7</w:t>
      </w:r>
      <w:r>
        <w:t>.20</w:t>
      </w:r>
      <w:r w:rsidR="00131D4F">
        <w:t>20</w:t>
      </w:r>
      <w:r>
        <w:t xml:space="preserve"> do </w:t>
      </w:r>
      <w:r w:rsidR="00131D4F">
        <w:t>30</w:t>
      </w:r>
      <w:r>
        <w:t>.</w:t>
      </w:r>
      <w:r w:rsidR="00131D4F">
        <w:t>0</w:t>
      </w:r>
      <w:r w:rsidR="00A7433D">
        <w:t>6</w:t>
      </w:r>
      <w:r>
        <w:t>.202</w:t>
      </w:r>
      <w:r w:rsidR="00131D4F">
        <w:t>2</w:t>
      </w:r>
      <w:r>
        <w:t>)</w:t>
      </w:r>
      <w:r w:rsidRPr="00DB492B">
        <w:t>.</w:t>
      </w:r>
    </w:p>
    <w:p w:rsidR="007A37F5" w:rsidRPr="00DB492B" w:rsidRDefault="007A37F5" w:rsidP="003E0109">
      <w:pPr>
        <w:jc w:val="both"/>
      </w:pPr>
    </w:p>
    <w:p w:rsidR="003E0109" w:rsidRPr="00200033" w:rsidRDefault="003E0109" w:rsidP="003E0109">
      <w:pPr>
        <w:jc w:val="both"/>
        <w:rPr>
          <w:spacing w:val="-4"/>
        </w:rPr>
      </w:pPr>
      <w:r w:rsidRPr="00200033">
        <w:rPr>
          <w:spacing w:val="-4"/>
        </w:rPr>
        <w:t>Količine posameznih vrst blaga v obrazcu »predrač</w:t>
      </w:r>
      <w:r>
        <w:rPr>
          <w:spacing w:val="-4"/>
        </w:rPr>
        <w:t>un</w:t>
      </w:r>
      <w:r w:rsidRPr="00200033">
        <w:rPr>
          <w:spacing w:val="-4"/>
        </w:rPr>
        <w:t xml:space="preserve">« so </w:t>
      </w:r>
      <w:r w:rsidRPr="00200033">
        <w:rPr>
          <w:b/>
          <w:spacing w:val="-4"/>
        </w:rPr>
        <w:t>okvirne letne</w:t>
      </w:r>
      <w:r w:rsidRPr="00200033">
        <w:rPr>
          <w:spacing w:val="-4"/>
        </w:rPr>
        <w:t>.</w:t>
      </w:r>
    </w:p>
    <w:p w:rsidR="003E0109" w:rsidRPr="00DB492B" w:rsidRDefault="003E0109" w:rsidP="003E0109">
      <w:pPr>
        <w:jc w:val="both"/>
      </w:pPr>
    </w:p>
    <w:p w:rsidR="003E0109" w:rsidRPr="00DB492B" w:rsidRDefault="003E0109" w:rsidP="003E0109">
      <w:pPr>
        <w:jc w:val="both"/>
      </w:pPr>
      <w:r w:rsidRPr="00DB492B">
        <w:t>Končna ponudbena vrednost za sklop mora zajemati vse stroške (prevozne in druge špediterske stroške, carine, davke, idr.) DDV in upoštevane popuste.</w:t>
      </w:r>
    </w:p>
    <w:p w:rsidR="003E0109" w:rsidRPr="00DB492B" w:rsidRDefault="003E0109" w:rsidP="003E0109">
      <w:pPr>
        <w:tabs>
          <w:tab w:val="num" w:pos="1620"/>
        </w:tabs>
        <w:ind w:left="120"/>
        <w:jc w:val="both"/>
      </w:pPr>
    </w:p>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21F8A" w:rsidRDefault="00321F8A"/>
    <w:p w:rsidR="00A7433D" w:rsidRDefault="00A7433D"/>
    <w:p w:rsidR="00A7433D" w:rsidRDefault="00A7433D"/>
    <w:p w:rsidR="00321F8A" w:rsidRDefault="00321F8A"/>
    <w:p w:rsidR="003E0109" w:rsidRDefault="003E0109"/>
    <w:p w:rsidR="003E0109" w:rsidRDefault="003E0109"/>
    <w:p w:rsidR="003E0109" w:rsidRDefault="003E0109" w:rsidP="003E0109">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7A37F5">
        <w:rPr>
          <w:sz w:val="20"/>
          <w:szCs w:val="20"/>
          <w:bdr w:val="single" w:sz="4" w:space="0" w:color="auto" w:shadow="1"/>
        </w:rPr>
        <w:t>5</w:t>
      </w:r>
    </w:p>
    <w:p w:rsidR="003E0109" w:rsidRDefault="003E0109"/>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3E0109">
        <w:rPr>
          <w:b/>
          <w:color w:val="000000"/>
        </w:rPr>
        <w:t>POOBLASTILO ZA PRIDOBITEV POTRDILA IZ KAZENSKE EVIDENCE - ZA GOSPODARSKE SUBJEKTE</w:t>
      </w: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3E0109" w:rsidRPr="003E0109" w:rsidRDefault="003E0109" w:rsidP="003E0109">
      <w:pPr>
        <w:jc w:val="both"/>
        <w:rPr>
          <w:b/>
        </w:rPr>
      </w:pPr>
    </w:p>
    <w:p w:rsidR="003E0109" w:rsidRPr="003E0109" w:rsidRDefault="003E0109" w:rsidP="003E0109">
      <w:pPr>
        <w:jc w:val="both"/>
      </w:pPr>
    </w:p>
    <w:p w:rsidR="003E0109" w:rsidRPr="003E0109" w:rsidRDefault="003E0109" w:rsidP="003E0109"/>
    <w:p w:rsidR="003E0109" w:rsidRPr="003E0109" w:rsidRDefault="003E0109" w:rsidP="003E0109">
      <w:pPr>
        <w:rPr>
          <w:b/>
          <w:bCs/>
        </w:rPr>
      </w:pPr>
      <w:r w:rsidRPr="003E0109">
        <w:rPr>
          <w:b/>
          <w:bCs/>
        </w:rPr>
        <w:t>1. Podatki o pravni osebi - ponudniku:</w:t>
      </w:r>
    </w:p>
    <w:p w:rsidR="003E0109" w:rsidRPr="003E0109" w:rsidRDefault="003E0109" w:rsidP="003E0109">
      <w:pPr>
        <w:rPr>
          <w:b/>
          <w:bCs/>
        </w:rPr>
      </w:pPr>
    </w:p>
    <w:p w:rsidR="003E0109" w:rsidRPr="003E0109" w:rsidRDefault="003E0109" w:rsidP="003E0109">
      <w:pPr>
        <w:rPr>
          <w:b/>
          <w:bCs/>
        </w:rPr>
      </w:pPr>
    </w:p>
    <w:p w:rsidR="003E0109" w:rsidRPr="003E0109" w:rsidRDefault="003E0109" w:rsidP="003E0109">
      <w:pPr>
        <w:spacing w:line="360" w:lineRule="auto"/>
      </w:pPr>
      <w:r w:rsidRPr="003E0109">
        <w:t xml:space="preserve">POLNO IME PRAVNE OSEBE (PONUDNIKA): </w:t>
      </w:r>
    </w:p>
    <w:p w:rsidR="003E0109" w:rsidRPr="003E0109" w:rsidRDefault="003E0109" w:rsidP="003E0109">
      <w:pPr>
        <w:spacing w:line="360" w:lineRule="auto"/>
      </w:pPr>
      <w:r w:rsidRPr="003E0109">
        <w:t>………………………………………………………………………………………………………</w:t>
      </w:r>
    </w:p>
    <w:p w:rsidR="003E0109" w:rsidRPr="003E0109" w:rsidRDefault="003E0109" w:rsidP="003E0109">
      <w:pPr>
        <w:spacing w:line="360" w:lineRule="auto"/>
      </w:pPr>
      <w:r w:rsidRPr="003E0109">
        <w:t xml:space="preserve">SEDEŽ PRAVNE OSEBE: </w:t>
      </w:r>
    </w:p>
    <w:p w:rsidR="003E0109" w:rsidRPr="003E0109" w:rsidRDefault="003E0109" w:rsidP="003E0109">
      <w:pPr>
        <w:spacing w:line="360" w:lineRule="auto"/>
      </w:pPr>
      <w:r w:rsidRPr="003E0109">
        <w:t>………………………………………………………………………………</w:t>
      </w:r>
      <w:r>
        <w:t>………………………</w:t>
      </w:r>
    </w:p>
    <w:p w:rsidR="003E0109" w:rsidRPr="003E0109" w:rsidRDefault="003E0109" w:rsidP="003E0109">
      <w:pPr>
        <w:spacing w:line="360" w:lineRule="auto"/>
      </w:pPr>
      <w:r w:rsidRPr="003E0109">
        <w:t xml:space="preserve">OBČINA SEDEŽA PRAVNE OSEBE: </w:t>
      </w:r>
    </w:p>
    <w:p w:rsidR="003E0109" w:rsidRPr="003E0109" w:rsidRDefault="003E0109" w:rsidP="003E0109">
      <w:pPr>
        <w:spacing w:line="360" w:lineRule="auto"/>
      </w:pPr>
      <w:r w:rsidRPr="003E0109">
        <w:t>………..……………</w:t>
      </w:r>
      <w:r>
        <w:t>……………………………………………………………………………….</w:t>
      </w:r>
    </w:p>
    <w:p w:rsidR="003E0109" w:rsidRPr="003E0109" w:rsidRDefault="003E0109" w:rsidP="003E0109">
      <w:pPr>
        <w:spacing w:line="360" w:lineRule="auto"/>
      </w:pPr>
      <w:r w:rsidRPr="003E0109">
        <w:t xml:space="preserve">ID ZA DDV: </w:t>
      </w:r>
    </w:p>
    <w:p w:rsidR="003E0109" w:rsidRPr="003E0109" w:rsidRDefault="003E0109" w:rsidP="003E0109">
      <w:pPr>
        <w:spacing w:line="360" w:lineRule="auto"/>
      </w:pPr>
      <w:r w:rsidRPr="003E0109">
        <w:t>………..……………</w:t>
      </w:r>
      <w:r>
        <w:t>………………………………………………………………………………</w:t>
      </w:r>
    </w:p>
    <w:p w:rsidR="003E0109" w:rsidRPr="003E0109" w:rsidRDefault="003E0109" w:rsidP="003E0109">
      <w:pPr>
        <w:spacing w:line="360" w:lineRule="auto"/>
      </w:pPr>
      <w:r w:rsidRPr="003E0109">
        <w:t xml:space="preserve">MATIČNA ŠTEVILKA: </w:t>
      </w:r>
    </w:p>
    <w:p w:rsidR="003E0109" w:rsidRPr="003E0109" w:rsidRDefault="003E0109" w:rsidP="003E0109">
      <w:r w:rsidRPr="003E0109">
        <w:t>………..……………</w:t>
      </w:r>
      <w:r>
        <w:t>………………………………………………………………………………</w:t>
      </w:r>
    </w:p>
    <w:p w:rsidR="003E0109" w:rsidRPr="003E0109" w:rsidRDefault="003E0109" w:rsidP="003E0109"/>
    <w:p w:rsidR="003E0109" w:rsidRPr="003E0109" w:rsidRDefault="003E0109" w:rsidP="003E0109"/>
    <w:p w:rsidR="003E0109" w:rsidRPr="003E0109" w:rsidRDefault="003E0109" w:rsidP="003E010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Pr="003E0109">
        <w:rPr>
          <w:bCs/>
          <w:noProof/>
        </w:rPr>
        <w:t>Zdravila po specifikaciji</w:t>
      </w:r>
      <w:r w:rsidRPr="003E0109">
        <w:t>« (objavljenega na portalu javnih naročil dne …………………., pod številko objave …………..………………..), iz kazenske evidence RS pridobi potrdilo iz predmetne evidence.</w:t>
      </w: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3E0109" w:rsidRPr="003E0109" w:rsidRDefault="003E0109" w:rsidP="003E0109">
      <w:pPr>
        <w:jc w:val="both"/>
      </w:pPr>
      <w:r w:rsidRPr="003E0109">
        <w:t xml:space="preserve">  </w:t>
      </w: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p>
    <w:p w:rsidR="003E0109" w:rsidRPr="003E0109" w:rsidRDefault="003E0109" w:rsidP="003E0109">
      <w:pPr>
        <w:rPr>
          <w:rFonts w:eastAsia="Calibri"/>
          <w:lang w:eastAsia="en-US"/>
        </w:rPr>
      </w:pPr>
    </w:p>
    <w:p w:rsidR="003E0109" w:rsidRPr="003E0109" w:rsidRDefault="003E0109" w:rsidP="003E0109"/>
    <w:p w:rsidR="003E0109" w:rsidRPr="003E0109" w:rsidRDefault="003E0109" w:rsidP="003E010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3E0109" w:rsidRPr="003E0109" w:rsidTr="00043F44">
        <w:trPr>
          <w:trHeight w:val="227"/>
        </w:trPr>
        <w:tc>
          <w:tcPr>
            <w:tcW w:w="3348" w:type="dxa"/>
            <w:tcBorders>
              <w:top w:val="nil"/>
              <w:left w:val="nil"/>
              <w:bottom w:val="nil"/>
              <w:right w:val="nil"/>
            </w:tcBorders>
          </w:tcPr>
          <w:p w:rsidR="003E0109" w:rsidRPr="003E0109" w:rsidRDefault="003E0109" w:rsidP="003E0109">
            <w:r w:rsidRPr="003E0109">
              <w:t>Kraj: __________________</w:t>
            </w:r>
          </w:p>
        </w:tc>
        <w:tc>
          <w:tcPr>
            <w:tcW w:w="1818" w:type="dxa"/>
            <w:tcBorders>
              <w:top w:val="nil"/>
              <w:left w:val="nil"/>
              <w:bottom w:val="nil"/>
              <w:right w:val="nil"/>
            </w:tcBorders>
          </w:tcPr>
          <w:p w:rsidR="003E0109" w:rsidRPr="003E0109" w:rsidRDefault="003E0109" w:rsidP="003E0109">
            <w:pPr>
              <w:tabs>
                <w:tab w:val="center" w:pos="7020"/>
              </w:tabs>
              <w:jc w:val="center"/>
            </w:pPr>
          </w:p>
        </w:tc>
        <w:tc>
          <w:tcPr>
            <w:tcW w:w="4324" w:type="dxa"/>
            <w:tcBorders>
              <w:top w:val="nil"/>
              <w:left w:val="nil"/>
              <w:bottom w:val="nil"/>
              <w:right w:val="nil"/>
            </w:tcBorders>
          </w:tcPr>
          <w:p w:rsidR="003E0109" w:rsidRPr="003E0109" w:rsidRDefault="003E0109" w:rsidP="003E0109">
            <w:pPr>
              <w:tabs>
                <w:tab w:val="center" w:pos="7020"/>
              </w:tabs>
            </w:pPr>
            <w:r w:rsidRPr="003E0109">
              <w:t xml:space="preserve">     Žig in podpis pooblaščene osebe </w:t>
            </w:r>
          </w:p>
        </w:tc>
      </w:tr>
      <w:tr w:rsidR="003E0109" w:rsidRPr="003E0109" w:rsidTr="00043F44">
        <w:trPr>
          <w:trHeight w:val="227"/>
        </w:trPr>
        <w:tc>
          <w:tcPr>
            <w:tcW w:w="3348" w:type="dxa"/>
            <w:tcBorders>
              <w:top w:val="nil"/>
              <w:left w:val="nil"/>
              <w:bottom w:val="nil"/>
              <w:right w:val="nil"/>
            </w:tcBorders>
          </w:tcPr>
          <w:p w:rsidR="003E0109" w:rsidRPr="003E0109" w:rsidRDefault="003E0109" w:rsidP="003E0109">
            <w:pPr>
              <w:tabs>
                <w:tab w:val="right" w:pos="3132"/>
              </w:tabs>
            </w:pPr>
          </w:p>
          <w:p w:rsidR="003E0109" w:rsidRPr="003E0109" w:rsidRDefault="003E0109" w:rsidP="003E0109">
            <w:pPr>
              <w:tabs>
                <w:tab w:val="right" w:pos="3132"/>
              </w:tabs>
            </w:pPr>
            <w:r w:rsidRPr="003E0109">
              <w:t>Datum</w:t>
            </w:r>
            <w:r w:rsidRPr="003E0109">
              <w:fldChar w:fldCharType="begin">
                <w:ffData>
                  <w:name w:val="Besedilo22"/>
                  <w:enabled/>
                  <w:calcOnExit w:val="0"/>
                  <w:textInput/>
                </w:ffData>
              </w:fldChar>
            </w:r>
            <w:bookmarkStart w:id="8" w:name="Besedilo22"/>
            <w:r w:rsidRPr="003E0109">
              <w:instrText xml:space="preserve"> FORMTEXT </w:instrText>
            </w:r>
            <w:r w:rsidR="00B3711D">
              <w:fldChar w:fldCharType="separate"/>
            </w:r>
            <w:r w:rsidRPr="003E0109">
              <w:fldChar w:fldCharType="end"/>
            </w:r>
            <w:bookmarkEnd w:id="8"/>
            <w:r w:rsidRPr="003E0109">
              <w:t>: _________________</w:t>
            </w:r>
            <w:r w:rsidRPr="003E0109">
              <w:tab/>
            </w:r>
          </w:p>
        </w:tc>
        <w:tc>
          <w:tcPr>
            <w:tcW w:w="1818" w:type="dxa"/>
            <w:tcBorders>
              <w:top w:val="nil"/>
              <w:left w:val="nil"/>
              <w:bottom w:val="nil"/>
              <w:right w:val="nil"/>
            </w:tcBorders>
          </w:tcPr>
          <w:p w:rsidR="003E0109" w:rsidRPr="003E0109" w:rsidRDefault="003E0109" w:rsidP="003E0109">
            <w:pPr>
              <w:jc w:val="center"/>
            </w:pPr>
          </w:p>
        </w:tc>
        <w:tc>
          <w:tcPr>
            <w:tcW w:w="4324" w:type="dxa"/>
            <w:tcBorders>
              <w:top w:val="nil"/>
              <w:left w:val="nil"/>
              <w:bottom w:val="nil"/>
              <w:right w:val="nil"/>
            </w:tcBorders>
          </w:tcPr>
          <w:p w:rsidR="003E0109" w:rsidRPr="003E0109" w:rsidRDefault="003E0109" w:rsidP="003E0109"/>
          <w:p w:rsidR="003E0109" w:rsidRPr="003E0109" w:rsidRDefault="003E0109" w:rsidP="003E0109">
            <w:pPr>
              <w:jc w:val="center"/>
            </w:pPr>
            <w:r w:rsidRPr="003E0109">
              <w:t>__________________________________</w:t>
            </w:r>
          </w:p>
        </w:tc>
      </w:tr>
    </w:tbl>
    <w:p w:rsidR="003E0109" w:rsidRDefault="003E0109"/>
    <w:p w:rsidR="003E0109" w:rsidRDefault="003E0109"/>
    <w:p w:rsidR="003E0109" w:rsidRDefault="003E0109"/>
    <w:p w:rsidR="003E0109" w:rsidRDefault="003E0109" w:rsidP="003E0109">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7A37F5">
        <w:rPr>
          <w:sz w:val="20"/>
          <w:szCs w:val="20"/>
          <w:bdr w:val="single" w:sz="4" w:space="0" w:color="auto" w:shadow="1"/>
        </w:rPr>
        <w:t>6</w:t>
      </w:r>
    </w:p>
    <w:p w:rsidR="0075151C" w:rsidRDefault="0075151C"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r w:rsidRPr="003E0109">
        <w:rPr>
          <w:b/>
          <w:color w:val="000000"/>
          <w:lang w:val="x-none" w:eastAsia="x-none"/>
        </w:rPr>
        <w:t>POOBLASTILO ZA PRIDOBITEV POTRDILA IZ KAZENSKE EVIDENCE – ZA FIZIČNE OSEBE</w:t>
      </w: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3E0109" w:rsidRPr="003E0109" w:rsidRDefault="003E0109" w:rsidP="003E0109">
      <w:pPr>
        <w:jc w:val="both"/>
      </w:pPr>
    </w:p>
    <w:p w:rsidR="003E0109" w:rsidRPr="003E0109" w:rsidRDefault="003E0109" w:rsidP="003E0109">
      <w:pPr>
        <w:autoSpaceDE w:val="0"/>
        <w:autoSpaceDN w:val="0"/>
        <w:adjustRightInd w:val="0"/>
        <w:spacing w:line="360" w:lineRule="auto"/>
      </w:pPr>
      <w:r w:rsidRPr="003E0109">
        <w:t>IME IN PRIIMEK……</w:t>
      </w:r>
      <w:r w:rsidR="0075151C">
        <w:t>………………………………………………………………………….….</w:t>
      </w:r>
    </w:p>
    <w:p w:rsidR="003E0109" w:rsidRPr="003E0109" w:rsidRDefault="003E0109" w:rsidP="003E0109">
      <w:pPr>
        <w:autoSpaceDE w:val="0"/>
        <w:autoSpaceDN w:val="0"/>
        <w:adjustRightInd w:val="0"/>
        <w:spacing w:line="360" w:lineRule="auto"/>
        <w:rPr>
          <w:lang w:val="x-none" w:eastAsia="x-none"/>
        </w:rPr>
      </w:pPr>
      <w:r w:rsidRPr="003E0109">
        <w:rPr>
          <w:lang w:val="x-none" w:eastAsia="x-none"/>
        </w:rPr>
        <w:t>EMŠO………………</w:t>
      </w:r>
      <w:r w:rsidR="0075151C">
        <w:rPr>
          <w:lang w:val="x-none" w:eastAsia="x-none"/>
        </w:rPr>
        <w:t>……………………………………………………………..………………..</w:t>
      </w:r>
    </w:p>
    <w:p w:rsidR="003E0109" w:rsidRPr="003E0109" w:rsidRDefault="003E0109" w:rsidP="003E0109">
      <w:pPr>
        <w:autoSpaceDE w:val="0"/>
        <w:autoSpaceDN w:val="0"/>
        <w:adjustRightInd w:val="0"/>
        <w:spacing w:line="360" w:lineRule="auto"/>
      </w:pPr>
      <w:r w:rsidRPr="003E0109">
        <w:t>DATUM ROJSTV</w:t>
      </w:r>
      <w:r w:rsidR="0075151C">
        <w:t>A………………………………………………………………………………..</w:t>
      </w:r>
    </w:p>
    <w:p w:rsidR="003E0109" w:rsidRPr="003E0109" w:rsidRDefault="003E0109" w:rsidP="003E0109">
      <w:pPr>
        <w:autoSpaceDE w:val="0"/>
        <w:autoSpaceDN w:val="0"/>
        <w:adjustRightInd w:val="0"/>
        <w:spacing w:line="360" w:lineRule="auto"/>
      </w:pPr>
      <w:r w:rsidRPr="003E0109">
        <w:t>KRAJ ROJSTVA………………………………………………………………</w:t>
      </w:r>
      <w:r w:rsidR="0075151C">
        <w:t>…………………..</w:t>
      </w:r>
    </w:p>
    <w:p w:rsidR="003E0109" w:rsidRPr="003E0109" w:rsidRDefault="003E0109" w:rsidP="003E0109">
      <w:pPr>
        <w:autoSpaceDE w:val="0"/>
        <w:autoSpaceDN w:val="0"/>
        <w:adjustRightInd w:val="0"/>
        <w:spacing w:line="360" w:lineRule="auto"/>
      </w:pPr>
      <w:r w:rsidRPr="003E0109">
        <w:t>OBČINA ROJSTV</w:t>
      </w:r>
      <w:r w:rsidR="0075151C">
        <w:t>A………………………………………………………………………………..</w:t>
      </w:r>
    </w:p>
    <w:p w:rsidR="003E0109" w:rsidRPr="003E0109" w:rsidRDefault="003E0109" w:rsidP="003E0109">
      <w:pPr>
        <w:autoSpaceDE w:val="0"/>
        <w:autoSpaceDN w:val="0"/>
        <w:adjustRightInd w:val="0"/>
        <w:spacing w:line="360" w:lineRule="auto"/>
      </w:pPr>
      <w:r w:rsidRPr="003E0109">
        <w:t>DRŽAVA ROJSTV</w:t>
      </w:r>
      <w:r w:rsidR="0075151C">
        <w:t>A………………………………………………………………………………</w:t>
      </w:r>
    </w:p>
    <w:p w:rsidR="003E0109" w:rsidRPr="003E0109" w:rsidRDefault="003E0109" w:rsidP="003E0109">
      <w:pPr>
        <w:autoSpaceDE w:val="0"/>
        <w:autoSpaceDN w:val="0"/>
        <w:adjustRightInd w:val="0"/>
        <w:spacing w:line="360" w:lineRule="auto"/>
      </w:pPr>
      <w:r w:rsidRPr="003E0109">
        <w:t xml:space="preserve">NASLOV STALNEGA/ZAČASNEGA BIVALIŠČA </w:t>
      </w:r>
    </w:p>
    <w:p w:rsidR="003E0109" w:rsidRDefault="0075151C" w:rsidP="003E0109">
      <w:pPr>
        <w:autoSpaceDE w:val="0"/>
        <w:autoSpaceDN w:val="0"/>
        <w:adjustRightInd w:val="0"/>
        <w:spacing w:line="360" w:lineRule="auto"/>
      </w:pPr>
      <w:r>
        <w:t>(ulica</w:t>
      </w:r>
      <w:r w:rsidR="003E0109" w:rsidRPr="003E0109">
        <w:t>, hišna številka, poštna števil</w:t>
      </w:r>
      <w:r>
        <w:t>ka in pošta)…………………………………………………..</w:t>
      </w:r>
    </w:p>
    <w:p w:rsidR="0075151C" w:rsidRPr="003E0109" w:rsidRDefault="0075151C" w:rsidP="003E0109">
      <w:pPr>
        <w:autoSpaceDE w:val="0"/>
        <w:autoSpaceDN w:val="0"/>
        <w:adjustRightInd w:val="0"/>
        <w:spacing w:line="360" w:lineRule="auto"/>
      </w:pPr>
      <w:r>
        <w:t>……………………………………………………………………………………………………..</w:t>
      </w:r>
    </w:p>
    <w:p w:rsidR="003E0109" w:rsidRPr="003E0109" w:rsidRDefault="003E0109" w:rsidP="003E0109">
      <w:pPr>
        <w:autoSpaceDE w:val="0"/>
        <w:autoSpaceDN w:val="0"/>
        <w:adjustRightInd w:val="0"/>
        <w:spacing w:line="360" w:lineRule="auto"/>
      </w:pPr>
      <w:r w:rsidRPr="003E0109">
        <w:t>DRŽAVLJANSTVO…</w:t>
      </w:r>
      <w:r w:rsidR="0075151C">
        <w:t>…………………………………………..…………………………………</w:t>
      </w:r>
    </w:p>
    <w:p w:rsidR="003E0109" w:rsidRPr="003E0109" w:rsidRDefault="003E0109" w:rsidP="003E0109">
      <w:pPr>
        <w:spacing w:line="360" w:lineRule="auto"/>
        <w:jc w:val="both"/>
      </w:pPr>
      <w:r w:rsidRPr="003E0109">
        <w:t>PREJŠNJE OSEBNO I</w:t>
      </w:r>
      <w:r w:rsidR="0075151C">
        <w:t>ME…………………………………………………………………………</w:t>
      </w:r>
    </w:p>
    <w:p w:rsidR="003E0109" w:rsidRPr="003E0109" w:rsidRDefault="003E0109" w:rsidP="003E0109">
      <w:pPr>
        <w:jc w:val="both"/>
      </w:pPr>
    </w:p>
    <w:p w:rsidR="003E0109" w:rsidRPr="003E0109" w:rsidRDefault="003E0109" w:rsidP="003E0109">
      <w:pPr>
        <w:jc w:val="both"/>
      </w:pPr>
    </w:p>
    <w:p w:rsidR="003E0109" w:rsidRPr="003E0109" w:rsidRDefault="003E0109" w:rsidP="003E010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Pr="003E0109">
        <w:rPr>
          <w:bCs/>
          <w:noProof/>
        </w:rPr>
        <w:t>Zdravila po specifikaciji</w:t>
      </w:r>
      <w:r w:rsidRPr="003E0109">
        <w:t>« (objavljenega na portalu javnih naročil dne …………………., pod številko objave …………..………………..), iz kazenske evidence RS pridobi potrdilo iz predmetne evidence.</w:t>
      </w: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3E0109" w:rsidRPr="003E0109" w:rsidRDefault="003E0109" w:rsidP="003E0109">
      <w:pPr>
        <w:jc w:val="both"/>
      </w:pPr>
      <w:r w:rsidRPr="003E0109">
        <w:t xml:space="preserve">  </w:t>
      </w:r>
    </w:p>
    <w:p w:rsidR="003E0109" w:rsidRPr="003E0109" w:rsidRDefault="003E0109" w:rsidP="003E0109"/>
    <w:p w:rsidR="003E0109" w:rsidRPr="003E0109" w:rsidRDefault="003E0109" w:rsidP="003E010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3E0109" w:rsidRPr="003E0109" w:rsidTr="00043F44">
        <w:trPr>
          <w:trHeight w:val="227"/>
        </w:trPr>
        <w:tc>
          <w:tcPr>
            <w:tcW w:w="3348" w:type="dxa"/>
            <w:tcBorders>
              <w:top w:val="nil"/>
              <w:left w:val="nil"/>
              <w:bottom w:val="nil"/>
              <w:right w:val="nil"/>
            </w:tcBorders>
          </w:tcPr>
          <w:p w:rsidR="003E0109" w:rsidRPr="003E0109" w:rsidRDefault="003E0109" w:rsidP="003E0109">
            <w:r w:rsidRPr="003E0109">
              <w:t>Kraj: __________________</w:t>
            </w:r>
          </w:p>
        </w:tc>
        <w:tc>
          <w:tcPr>
            <w:tcW w:w="1818" w:type="dxa"/>
            <w:tcBorders>
              <w:top w:val="nil"/>
              <w:left w:val="nil"/>
              <w:bottom w:val="nil"/>
              <w:right w:val="nil"/>
            </w:tcBorders>
          </w:tcPr>
          <w:p w:rsidR="003E0109" w:rsidRPr="003E0109" w:rsidRDefault="003E0109" w:rsidP="003E0109">
            <w:pPr>
              <w:tabs>
                <w:tab w:val="center" w:pos="7020"/>
              </w:tabs>
              <w:jc w:val="center"/>
            </w:pPr>
          </w:p>
        </w:tc>
        <w:tc>
          <w:tcPr>
            <w:tcW w:w="4324" w:type="dxa"/>
            <w:tcBorders>
              <w:top w:val="nil"/>
              <w:left w:val="nil"/>
              <w:bottom w:val="nil"/>
              <w:right w:val="nil"/>
            </w:tcBorders>
          </w:tcPr>
          <w:p w:rsidR="003E0109" w:rsidRPr="003E0109" w:rsidRDefault="003E0109" w:rsidP="003E0109">
            <w:pPr>
              <w:tabs>
                <w:tab w:val="center" w:pos="7020"/>
              </w:tabs>
            </w:pPr>
            <w:r w:rsidRPr="003E0109">
              <w:t xml:space="preserve">      Podpisnik: _______________________</w:t>
            </w:r>
          </w:p>
        </w:tc>
      </w:tr>
      <w:tr w:rsidR="003E0109" w:rsidRPr="003E0109" w:rsidTr="00043F44">
        <w:trPr>
          <w:trHeight w:val="227"/>
        </w:trPr>
        <w:tc>
          <w:tcPr>
            <w:tcW w:w="3348" w:type="dxa"/>
            <w:tcBorders>
              <w:top w:val="nil"/>
              <w:left w:val="nil"/>
              <w:bottom w:val="nil"/>
              <w:right w:val="nil"/>
            </w:tcBorders>
          </w:tcPr>
          <w:p w:rsidR="003E0109" w:rsidRPr="003E0109" w:rsidRDefault="003E0109" w:rsidP="003E0109">
            <w:pPr>
              <w:tabs>
                <w:tab w:val="right" w:pos="3132"/>
              </w:tabs>
            </w:pPr>
          </w:p>
          <w:p w:rsidR="003E0109" w:rsidRPr="003E0109" w:rsidRDefault="003E0109" w:rsidP="003E0109">
            <w:pPr>
              <w:tabs>
                <w:tab w:val="right" w:pos="3132"/>
              </w:tabs>
            </w:pPr>
            <w:r w:rsidRPr="003E0109">
              <w:t>Datum</w:t>
            </w:r>
            <w:r w:rsidRPr="003E0109">
              <w:fldChar w:fldCharType="begin">
                <w:ffData>
                  <w:name w:val="Besedilo22"/>
                  <w:enabled/>
                  <w:calcOnExit w:val="0"/>
                  <w:textInput/>
                </w:ffData>
              </w:fldChar>
            </w:r>
            <w:r w:rsidRPr="003E0109">
              <w:instrText xml:space="preserve"> FORMTEXT </w:instrText>
            </w:r>
            <w:r w:rsidR="00B3711D">
              <w:fldChar w:fldCharType="separate"/>
            </w:r>
            <w:r w:rsidRPr="003E0109">
              <w:fldChar w:fldCharType="end"/>
            </w:r>
            <w:r w:rsidRPr="003E0109">
              <w:t>: _________________</w:t>
            </w:r>
            <w:r w:rsidRPr="003E0109">
              <w:tab/>
            </w:r>
          </w:p>
        </w:tc>
        <w:tc>
          <w:tcPr>
            <w:tcW w:w="1818" w:type="dxa"/>
            <w:tcBorders>
              <w:top w:val="nil"/>
              <w:left w:val="nil"/>
              <w:bottom w:val="nil"/>
              <w:right w:val="nil"/>
            </w:tcBorders>
          </w:tcPr>
          <w:p w:rsidR="003E0109" w:rsidRPr="003E0109" w:rsidRDefault="003E0109" w:rsidP="003E0109">
            <w:pPr>
              <w:jc w:val="center"/>
            </w:pPr>
          </w:p>
        </w:tc>
        <w:tc>
          <w:tcPr>
            <w:tcW w:w="4324" w:type="dxa"/>
            <w:tcBorders>
              <w:top w:val="nil"/>
              <w:left w:val="nil"/>
              <w:bottom w:val="nil"/>
              <w:right w:val="nil"/>
            </w:tcBorders>
          </w:tcPr>
          <w:p w:rsidR="003E0109" w:rsidRPr="003E0109" w:rsidRDefault="003E0109" w:rsidP="003E0109"/>
          <w:p w:rsidR="003E0109" w:rsidRPr="003E0109" w:rsidRDefault="003E0109" w:rsidP="003E0109">
            <w:pPr>
              <w:jc w:val="center"/>
            </w:pPr>
            <w:r w:rsidRPr="003E0109">
              <w:t>___________________(podpis pooblastitelja)</w:t>
            </w:r>
          </w:p>
        </w:tc>
      </w:tr>
    </w:tbl>
    <w:p w:rsidR="003E0109" w:rsidRPr="003E0109" w:rsidRDefault="003E0109" w:rsidP="003E0109">
      <w:pPr>
        <w:jc w:val="both"/>
        <w:rPr>
          <w:rFonts w:ascii="Arial" w:hAnsi="Arial" w:cs="Arial"/>
          <w:sz w:val="20"/>
          <w:szCs w:val="20"/>
        </w:rPr>
      </w:pPr>
    </w:p>
    <w:p w:rsidR="003E0109" w:rsidRDefault="003E0109"/>
    <w:p w:rsidR="0075151C" w:rsidRDefault="0075151C"/>
    <w:p w:rsidR="0075151C" w:rsidRDefault="0075151C" w:rsidP="0075151C">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7A37F5">
        <w:rPr>
          <w:sz w:val="20"/>
          <w:szCs w:val="20"/>
          <w:bdr w:val="single" w:sz="4" w:space="0" w:color="auto" w:shadow="1"/>
        </w:rPr>
        <w:t>7</w:t>
      </w:r>
    </w:p>
    <w:p w:rsidR="0075151C" w:rsidRDefault="0075151C"/>
    <w:p w:rsidR="0075151C" w:rsidRDefault="0075151C"/>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 xml:space="preserve">SOGLASJE PODIZVAJALCA </w:t>
      </w: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(za neposredna plačila)</w:t>
      </w: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75151C" w:rsidRPr="0075151C" w:rsidRDefault="0075151C" w:rsidP="0075151C">
      <w:pPr>
        <w:spacing w:line="260" w:lineRule="atLeast"/>
        <w:ind w:left="426"/>
        <w:jc w:val="both"/>
        <w:rPr>
          <w:rFonts w:eastAsia="Calibri"/>
          <w:lang w:eastAsia="en-US"/>
        </w:rPr>
      </w:pPr>
      <w:r w:rsidRPr="0075151C">
        <w:rPr>
          <w:rFonts w:eastAsia="Calibri"/>
          <w:lang w:eastAsia="en-US"/>
        </w:rPr>
        <w:t xml:space="preserve">Naziv podizvajalca: __________________________ </w:t>
      </w:r>
    </w:p>
    <w:p w:rsidR="0075151C" w:rsidRPr="0075151C" w:rsidRDefault="0075151C" w:rsidP="0075151C">
      <w:pPr>
        <w:spacing w:line="260" w:lineRule="atLeast"/>
        <w:ind w:left="426"/>
        <w:jc w:val="both"/>
        <w:rPr>
          <w:rFonts w:eastAsia="Calibri"/>
          <w:lang w:eastAsia="en-US"/>
        </w:rPr>
      </w:pPr>
    </w:p>
    <w:p w:rsidR="0075151C" w:rsidRPr="0075151C" w:rsidRDefault="0075151C" w:rsidP="0075151C">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p>
    <w:p w:rsidR="0075151C" w:rsidRPr="0075151C" w:rsidRDefault="0075151C" w:rsidP="0075151C">
      <w:pPr>
        <w:spacing w:line="260" w:lineRule="atLeast"/>
        <w:ind w:left="426"/>
        <w:jc w:val="both"/>
        <w:rPr>
          <w:rFonts w:eastAsia="Calibri"/>
          <w:lang w:eastAsia="en-US"/>
        </w:rPr>
      </w:pPr>
      <w:r w:rsidRPr="0075151C">
        <w:rPr>
          <w:rFonts w:eastAsia="Calibri"/>
          <w:lang w:eastAsia="en-US"/>
        </w:rPr>
        <w:t>Sedež (naslov) podizvajalca: __________________________</w:t>
      </w:r>
    </w:p>
    <w:p w:rsidR="0075151C" w:rsidRPr="0075151C" w:rsidRDefault="0075151C" w:rsidP="0075151C">
      <w:pPr>
        <w:spacing w:line="260" w:lineRule="atLeast"/>
        <w:ind w:left="426"/>
        <w:jc w:val="both"/>
        <w:rPr>
          <w:rFonts w:eastAsia="Calibri"/>
          <w:lang w:eastAsia="en-US"/>
        </w:rPr>
      </w:pPr>
    </w:p>
    <w:p w:rsidR="0075151C" w:rsidRPr="0075151C" w:rsidRDefault="0075151C" w:rsidP="0075151C">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r w:rsidRPr="0075151C">
        <w:rPr>
          <w:rFonts w:eastAsia="Calibri"/>
          <w:lang w:eastAsia="en-US"/>
        </w:rPr>
        <w:tab/>
      </w:r>
      <w:r w:rsidRPr="0075151C">
        <w:rPr>
          <w:rFonts w:eastAsia="Calibri"/>
          <w:lang w:eastAsia="en-US"/>
        </w:rPr>
        <w:tab/>
        <w:t xml:space="preserve"> </w:t>
      </w:r>
      <w:r>
        <w:rPr>
          <w:rFonts w:eastAsia="Calibri"/>
          <w:lang w:eastAsia="en-US"/>
        </w:rPr>
        <w:t xml:space="preserve">    </w:t>
      </w:r>
      <w:r w:rsidRPr="0075151C">
        <w:rPr>
          <w:rFonts w:eastAsia="Calibri"/>
          <w:lang w:eastAsia="en-US"/>
        </w:rPr>
        <w:t xml:space="preserve">  __________________________</w:t>
      </w: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bl>
      <w:tblPr>
        <w:tblW w:w="0" w:type="auto"/>
        <w:tblLook w:val="01E0" w:firstRow="1" w:lastRow="1" w:firstColumn="1" w:lastColumn="1" w:noHBand="0" w:noVBand="0"/>
      </w:tblPr>
      <w:tblGrid>
        <w:gridCol w:w="2779"/>
        <w:gridCol w:w="6581"/>
      </w:tblGrid>
      <w:tr w:rsidR="0075151C" w:rsidRPr="0075151C" w:rsidTr="00043F44">
        <w:trPr>
          <w:trHeight w:val="510"/>
        </w:trPr>
        <w:tc>
          <w:tcPr>
            <w:tcW w:w="2808" w:type="dxa"/>
            <w:shd w:val="clear" w:color="auto" w:fill="auto"/>
          </w:tcPr>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c>
        <w:tc>
          <w:tcPr>
            <w:tcW w:w="6660" w:type="dxa"/>
            <w:shd w:val="clear" w:color="auto" w:fill="auto"/>
          </w:tcPr>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r w:rsidR="0075151C" w:rsidRPr="0075151C" w:rsidTr="00043F44">
        <w:trPr>
          <w:trHeight w:val="510"/>
        </w:trPr>
        <w:tc>
          <w:tcPr>
            <w:tcW w:w="2808" w:type="dxa"/>
            <w:shd w:val="clear" w:color="auto" w:fill="auto"/>
          </w:tcPr>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color w:val="000000"/>
              </w:rPr>
            </w:pPr>
          </w:p>
        </w:tc>
        <w:tc>
          <w:tcPr>
            <w:tcW w:w="6660" w:type="dxa"/>
            <w:shd w:val="clear" w:color="auto" w:fill="auto"/>
          </w:tcPr>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bl>
    <w:p w:rsidR="0075151C" w:rsidRPr="0075151C" w:rsidRDefault="0075151C" w:rsidP="0075151C">
      <w:pPr>
        <w:jc w:val="both"/>
      </w:pPr>
      <w:r w:rsidRPr="0075151C">
        <w:t>S podpisom te izjave pod kazensko in materialno odgovornostjo zahtevamo, da bo naročnik (Splošna bolnišnica Murska Sobota) za javno naročilo, katerega predmet so »</w:t>
      </w:r>
      <w:r w:rsidRPr="0075151C">
        <w:rPr>
          <w:bCs/>
          <w:noProof/>
        </w:rPr>
        <w:t>Zdravila po specifikaciji</w:t>
      </w:r>
      <w:r w:rsidRPr="0075151C">
        <w:t>«, namesto ponudnika ___________________________ (v nadaljevanju: ponudnik) poravnaval naše terjatve do ponudnika neposredno nam.</w:t>
      </w:r>
    </w:p>
    <w:p w:rsidR="0075151C" w:rsidRPr="0075151C" w:rsidRDefault="0075151C" w:rsidP="0075151C">
      <w:pPr>
        <w:ind w:left="426"/>
      </w:pPr>
    </w:p>
    <w:p w:rsidR="0075151C" w:rsidRPr="0075151C" w:rsidRDefault="0075151C" w:rsidP="0075151C">
      <w:pPr>
        <w:ind w:left="708"/>
      </w:pPr>
    </w:p>
    <w:p w:rsidR="0075151C" w:rsidRPr="0075151C" w:rsidRDefault="0075151C" w:rsidP="0075151C">
      <w:pPr>
        <w:keepNext/>
        <w:widowControl w:val="0"/>
        <w:jc w:val="both"/>
        <w:rPr>
          <w:i/>
          <w:highlight w:val="yellow"/>
        </w:rPr>
      </w:pPr>
    </w:p>
    <w:p w:rsidR="0075151C" w:rsidRPr="0075151C" w:rsidRDefault="0075151C" w:rsidP="0075151C">
      <w:pPr>
        <w:keepNext/>
        <w:widowControl w:val="0"/>
        <w:jc w:val="both"/>
        <w:rPr>
          <w:i/>
          <w:highlight w:val="yellow"/>
        </w:rPr>
      </w:pPr>
    </w:p>
    <w:p w:rsidR="0075151C" w:rsidRPr="0075151C" w:rsidRDefault="0075151C" w:rsidP="0075151C">
      <w:pPr>
        <w:keepNext/>
        <w:widowControl w:val="0"/>
        <w:jc w:val="both"/>
        <w:rPr>
          <w:i/>
          <w:highlight w:val="yellow"/>
        </w:rPr>
      </w:pPr>
    </w:p>
    <w:p w:rsidR="0075151C" w:rsidRPr="0075151C" w:rsidRDefault="0075151C" w:rsidP="0075151C">
      <w:pPr>
        <w:keepNext/>
        <w:widowControl w:val="0"/>
        <w:jc w:val="both"/>
        <w:rPr>
          <w:i/>
          <w:highlight w:val="yellow"/>
        </w:rPr>
      </w:pPr>
    </w:p>
    <w:p w:rsidR="0075151C" w:rsidRPr="0075151C" w:rsidRDefault="0075151C" w:rsidP="0075151C">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75151C" w:rsidRPr="0075151C" w:rsidTr="00043F44">
        <w:trPr>
          <w:trHeight w:val="241"/>
        </w:trPr>
        <w:tc>
          <w:tcPr>
            <w:tcW w:w="3348" w:type="dxa"/>
          </w:tcPr>
          <w:p w:rsidR="0075151C" w:rsidRPr="0075151C" w:rsidRDefault="0075151C" w:rsidP="0075151C">
            <w:pPr>
              <w:spacing w:before="60" w:after="60"/>
            </w:pPr>
          </w:p>
          <w:p w:rsidR="0075151C" w:rsidRPr="0075151C" w:rsidRDefault="0075151C" w:rsidP="0075151C">
            <w:pPr>
              <w:spacing w:before="60" w:after="60"/>
            </w:pPr>
          </w:p>
          <w:p w:rsidR="0075151C" w:rsidRPr="0075151C" w:rsidRDefault="0075151C" w:rsidP="0075151C">
            <w:pPr>
              <w:spacing w:before="60" w:after="60"/>
            </w:pPr>
            <w:r w:rsidRPr="0075151C">
              <w:t>Kraj: _______________</w:t>
            </w:r>
          </w:p>
        </w:tc>
        <w:tc>
          <w:tcPr>
            <w:tcW w:w="1818" w:type="dxa"/>
          </w:tcPr>
          <w:p w:rsidR="0075151C" w:rsidRPr="0075151C" w:rsidRDefault="0075151C" w:rsidP="0075151C">
            <w:pPr>
              <w:tabs>
                <w:tab w:val="center" w:pos="7020"/>
              </w:tabs>
              <w:spacing w:before="60" w:after="60"/>
              <w:jc w:val="center"/>
            </w:pPr>
          </w:p>
        </w:tc>
        <w:tc>
          <w:tcPr>
            <w:tcW w:w="4581" w:type="dxa"/>
          </w:tcPr>
          <w:p w:rsidR="0075151C" w:rsidRPr="0075151C" w:rsidRDefault="0075151C" w:rsidP="0075151C">
            <w:pPr>
              <w:tabs>
                <w:tab w:val="center" w:pos="7020"/>
              </w:tabs>
              <w:spacing w:before="60" w:after="60"/>
            </w:pPr>
            <w:r w:rsidRPr="0075151C">
              <w:t xml:space="preserve">      Podpisnik: </w:t>
            </w:r>
          </w:p>
          <w:p w:rsidR="0075151C" w:rsidRPr="0075151C" w:rsidRDefault="0075151C" w:rsidP="0075151C">
            <w:pPr>
              <w:tabs>
                <w:tab w:val="center" w:pos="7020"/>
              </w:tabs>
              <w:spacing w:before="60" w:after="60"/>
            </w:pPr>
            <w:r w:rsidRPr="0075151C">
              <w:t xml:space="preserve">            </w:t>
            </w:r>
          </w:p>
          <w:p w:rsidR="0075151C" w:rsidRPr="0075151C" w:rsidRDefault="0075151C" w:rsidP="0075151C">
            <w:pPr>
              <w:tabs>
                <w:tab w:val="center" w:pos="7020"/>
              </w:tabs>
              <w:spacing w:before="60" w:after="60"/>
            </w:pPr>
            <w:r w:rsidRPr="0075151C">
              <w:t xml:space="preserve">            __________________________</w:t>
            </w:r>
          </w:p>
        </w:tc>
      </w:tr>
      <w:tr w:rsidR="0075151C" w:rsidRPr="0075151C" w:rsidTr="00043F44">
        <w:trPr>
          <w:trHeight w:val="483"/>
        </w:trPr>
        <w:tc>
          <w:tcPr>
            <w:tcW w:w="3348" w:type="dxa"/>
          </w:tcPr>
          <w:p w:rsidR="0075151C" w:rsidRPr="0075151C" w:rsidRDefault="0075151C" w:rsidP="0075151C">
            <w:pPr>
              <w:spacing w:before="60" w:after="60"/>
            </w:pPr>
            <w:r w:rsidRPr="0075151C">
              <w:t>Datum</w:t>
            </w:r>
            <w:r w:rsidRPr="0075151C">
              <w:fldChar w:fldCharType="begin">
                <w:ffData>
                  <w:name w:val="Besedilo22"/>
                  <w:enabled/>
                  <w:calcOnExit w:val="0"/>
                  <w:textInput/>
                </w:ffData>
              </w:fldChar>
            </w:r>
            <w:r w:rsidRPr="0075151C">
              <w:instrText xml:space="preserve"> FORMTEXT </w:instrText>
            </w:r>
            <w:r w:rsidR="00B3711D">
              <w:fldChar w:fldCharType="separate"/>
            </w:r>
            <w:r w:rsidRPr="0075151C">
              <w:fldChar w:fldCharType="end"/>
            </w:r>
            <w:r w:rsidRPr="0075151C">
              <w:t>: ______________</w:t>
            </w:r>
          </w:p>
        </w:tc>
        <w:tc>
          <w:tcPr>
            <w:tcW w:w="1818" w:type="dxa"/>
          </w:tcPr>
          <w:p w:rsidR="0075151C" w:rsidRPr="0075151C" w:rsidRDefault="0075151C" w:rsidP="0075151C">
            <w:pPr>
              <w:spacing w:before="60" w:after="60"/>
              <w:jc w:val="center"/>
            </w:pPr>
            <w:r w:rsidRPr="0075151C">
              <w:t>Žig</w:t>
            </w:r>
          </w:p>
        </w:tc>
        <w:tc>
          <w:tcPr>
            <w:tcW w:w="4581" w:type="dxa"/>
          </w:tcPr>
          <w:p w:rsidR="0075151C" w:rsidRPr="0075151C" w:rsidRDefault="0075151C" w:rsidP="0075151C">
            <w:pPr>
              <w:spacing w:before="60" w:after="60"/>
              <w:jc w:val="center"/>
            </w:pPr>
          </w:p>
          <w:p w:rsidR="0075151C" w:rsidRPr="0075151C" w:rsidRDefault="0075151C" w:rsidP="0075151C">
            <w:pPr>
              <w:spacing w:before="60" w:after="60"/>
              <w:jc w:val="center"/>
            </w:pPr>
          </w:p>
          <w:p w:rsidR="0075151C" w:rsidRPr="0075151C" w:rsidRDefault="0075151C" w:rsidP="0075151C">
            <w:pPr>
              <w:spacing w:before="60" w:after="60"/>
              <w:jc w:val="center"/>
            </w:pPr>
            <w:r w:rsidRPr="0075151C">
              <w:t>________________________</w:t>
            </w:r>
          </w:p>
          <w:p w:rsidR="0075151C" w:rsidRPr="0075151C" w:rsidRDefault="0075151C" w:rsidP="0075151C">
            <w:pPr>
              <w:spacing w:before="60" w:after="60"/>
              <w:jc w:val="center"/>
            </w:pPr>
            <w:r w:rsidRPr="0075151C">
              <w:t>podpis</w:t>
            </w:r>
          </w:p>
        </w:tc>
      </w:tr>
    </w:tbl>
    <w:p w:rsidR="0075151C" w:rsidRPr="0075151C" w:rsidRDefault="0075151C" w:rsidP="0075151C">
      <w:pPr>
        <w:jc w:val="both"/>
      </w:pPr>
    </w:p>
    <w:p w:rsidR="0075151C" w:rsidRDefault="0075151C"/>
    <w:p w:rsidR="0075151C" w:rsidRDefault="0075151C"/>
    <w:p w:rsidR="0075151C" w:rsidRDefault="0075151C"/>
    <w:p w:rsidR="0075151C" w:rsidRDefault="0075151C"/>
    <w:p w:rsidR="0075151C" w:rsidRDefault="0075151C" w:rsidP="0075151C">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7A37F5">
        <w:rPr>
          <w:sz w:val="20"/>
          <w:szCs w:val="20"/>
          <w:bdr w:val="single" w:sz="4" w:space="0" w:color="auto" w:shadow="1"/>
        </w:rPr>
        <w:t>8</w:t>
      </w: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Cs/>
        </w:rPr>
      </w:pPr>
      <w:r w:rsidRPr="0075151C">
        <w:rPr>
          <w:b/>
          <w:iCs/>
        </w:rPr>
        <w:t xml:space="preserve">STROKOVNE ZAHTEVE </w:t>
      </w:r>
    </w:p>
    <w:p w:rsidR="0075151C" w:rsidRPr="0075151C" w:rsidRDefault="0075151C" w:rsidP="0075151C">
      <w:pPr>
        <w:rPr>
          <w:b/>
          <w:u w:val="single"/>
        </w:rPr>
      </w:pPr>
    </w:p>
    <w:p w:rsidR="0075151C" w:rsidRPr="0075151C" w:rsidRDefault="0075151C" w:rsidP="0075151C">
      <w:pPr>
        <w:rPr>
          <w:b/>
          <w:u w:val="single"/>
        </w:rPr>
      </w:pPr>
    </w:p>
    <w:p w:rsidR="0075151C" w:rsidRPr="0075151C" w:rsidRDefault="0075151C" w:rsidP="0075151C">
      <w:pPr>
        <w:rPr>
          <w:b/>
          <w:u w:val="single"/>
        </w:rPr>
      </w:pPr>
      <w:r w:rsidRPr="0075151C">
        <w:rPr>
          <w:b/>
          <w:u w:val="single"/>
        </w:rPr>
        <w:t>ZAHTEVE, KI VELJAJO ZA VSA ZDRAVILA:</w:t>
      </w:r>
    </w:p>
    <w:p w:rsidR="0075151C" w:rsidRPr="0075151C" w:rsidRDefault="0075151C" w:rsidP="0075151C">
      <w:pPr>
        <w:rPr>
          <w:b/>
          <w:u w:val="single"/>
        </w:rPr>
      </w:pPr>
    </w:p>
    <w:p w:rsidR="0075151C" w:rsidRPr="0075151C" w:rsidRDefault="0075151C" w:rsidP="0075151C">
      <w:pPr>
        <w:numPr>
          <w:ilvl w:val="0"/>
          <w:numId w:val="21"/>
        </w:numPr>
        <w:jc w:val="both"/>
      </w:pPr>
      <w:r w:rsidRPr="0075151C">
        <w:t>Ponujeno zdravilo mora imeti dovoljenje za promet v RS skladu z Zakonom o zdravilih ( Ur. List RS, št. 17/2014) ali dovoljenje za promet po centraliziranem postopku ali po postopku z medsebojnim priznavanjem v skladu s predpisi Evropske unije ali dovoljenje za promet s paralelno uvoženim zdravilom ali je uvrščeno v seznam nujno potrebnih zdravil iz 17. člena tega zakona. ali je pridobilo dovoljenje za vnos ali uvoz s strani JAZMP.</w:t>
      </w:r>
    </w:p>
    <w:p w:rsidR="0075151C" w:rsidRPr="0075151C" w:rsidRDefault="0075151C" w:rsidP="0075151C">
      <w:pPr>
        <w:jc w:val="both"/>
      </w:pPr>
    </w:p>
    <w:p w:rsidR="0075151C" w:rsidRPr="0075151C" w:rsidRDefault="0075151C" w:rsidP="0075151C">
      <w:pPr>
        <w:numPr>
          <w:ilvl w:val="0"/>
          <w:numId w:val="21"/>
        </w:numPr>
        <w:jc w:val="both"/>
      </w:pPr>
      <w:r w:rsidRPr="0075151C">
        <w:t xml:space="preserve">Ponudnik mora o začasnem ali stalnem prenehanju opravljanja prometa z zdravilom ali motnjah v preskrbi z zdravilom naročnika obvestiti </w:t>
      </w:r>
      <w:r w:rsidRPr="0075151C">
        <w:rPr>
          <w:u w:val="single"/>
        </w:rPr>
        <w:t>najpozneje 2 meseca</w:t>
      </w:r>
      <w:r w:rsidRPr="0075151C">
        <w:t xml:space="preserve"> pred uveljavitvijo odločitve o prenehanju opravljanja prometa z zdravilom, razen v primeru višje sile. </w:t>
      </w:r>
    </w:p>
    <w:p w:rsidR="0075151C" w:rsidRPr="0075151C" w:rsidRDefault="0075151C" w:rsidP="0075151C">
      <w:pPr>
        <w:ind w:left="720"/>
        <w:jc w:val="both"/>
      </w:pPr>
    </w:p>
    <w:p w:rsidR="0075151C" w:rsidRPr="0075151C" w:rsidRDefault="0075151C" w:rsidP="0075151C">
      <w:pPr>
        <w:numPr>
          <w:ilvl w:val="0"/>
          <w:numId w:val="22"/>
        </w:numPr>
        <w:spacing w:after="120"/>
        <w:jc w:val="both"/>
      </w:pPr>
      <w:r w:rsidRPr="0075151C">
        <w:t>Rok uporabe dobavljenih zdravil mora biti vsaj šest mesecev od datuma prevzema na lokaciji posameznega naročnika.</w:t>
      </w:r>
    </w:p>
    <w:p w:rsidR="0075151C" w:rsidRPr="0075151C" w:rsidRDefault="0075151C" w:rsidP="0075151C">
      <w:pPr>
        <w:ind w:left="502"/>
        <w:jc w:val="both"/>
      </w:pPr>
    </w:p>
    <w:p w:rsidR="0075151C" w:rsidRPr="0075151C" w:rsidRDefault="0075151C" w:rsidP="0075151C">
      <w:pPr>
        <w:jc w:val="both"/>
        <w:rPr>
          <w:color w:val="FF0000"/>
        </w:rPr>
      </w:pPr>
    </w:p>
    <w:p w:rsidR="0075151C" w:rsidRPr="0075151C" w:rsidRDefault="0075151C" w:rsidP="0075151C">
      <w:pPr>
        <w:jc w:val="both"/>
        <w:rPr>
          <w:b/>
        </w:rPr>
      </w:pPr>
      <w:r w:rsidRPr="0075151C">
        <w:rPr>
          <w:b/>
        </w:rPr>
        <w:t>DODATNE STROKOVNE ZAHTEVE ZA POSAMEZNA ZDRAVILA:</w:t>
      </w:r>
    </w:p>
    <w:p w:rsidR="0075151C" w:rsidRPr="0075151C" w:rsidRDefault="0075151C" w:rsidP="0075151C">
      <w:pPr>
        <w:spacing w:after="120"/>
        <w:jc w:val="both"/>
        <w:rPr>
          <w:rFonts w:ascii="Arial" w:hAnsi="Arial" w:cs="Arial"/>
          <w:b/>
          <w:bCs/>
          <w:sz w:val="20"/>
          <w:szCs w:val="20"/>
          <w:highlight w:val="yellow"/>
        </w:rPr>
      </w:pPr>
    </w:p>
    <w:p w:rsidR="0075151C" w:rsidRPr="0075151C" w:rsidRDefault="0075151C" w:rsidP="0075151C">
      <w:pPr>
        <w:spacing w:line="276" w:lineRule="auto"/>
        <w:contextualSpacing/>
        <w:jc w:val="both"/>
        <w:rPr>
          <w:b/>
        </w:rPr>
      </w:pPr>
      <w:r w:rsidRPr="0075151C">
        <w:rPr>
          <w:b/>
        </w:rPr>
        <w:t xml:space="preserve">Zahteve za dobavo inhalacijskega anestetika </w:t>
      </w:r>
      <w:proofErr w:type="spellStart"/>
      <w:r w:rsidRPr="0075151C">
        <w:rPr>
          <w:b/>
        </w:rPr>
        <w:t>sevofluran</w:t>
      </w:r>
      <w:proofErr w:type="spellEnd"/>
    </w:p>
    <w:p w:rsidR="0075151C" w:rsidRPr="0075151C" w:rsidRDefault="0075151C" w:rsidP="0075151C">
      <w:pPr>
        <w:spacing w:line="276" w:lineRule="auto"/>
        <w:contextualSpacing/>
        <w:jc w:val="both"/>
      </w:pPr>
    </w:p>
    <w:p w:rsidR="0075151C" w:rsidRPr="0075151C" w:rsidRDefault="0075151C" w:rsidP="0075151C">
      <w:pPr>
        <w:jc w:val="both"/>
      </w:pPr>
      <w:r w:rsidRPr="0075151C">
        <w:t xml:space="preserve">Pri dobavi zdravilne učinkovine </w:t>
      </w:r>
      <w:proofErr w:type="spellStart"/>
      <w:r w:rsidRPr="0075151C">
        <w:t>sevoflurana</w:t>
      </w:r>
      <w:proofErr w:type="spellEnd"/>
      <w:r w:rsidRPr="0075151C">
        <w:t xml:space="preserve">, para za inhaliranje, mora dobavitelj zagotoviti, da bo naročniku v času trajanja pogodbe, zagotovil </w:t>
      </w:r>
      <w:proofErr w:type="spellStart"/>
      <w:r w:rsidRPr="0075151C">
        <w:t>hlapilnike</w:t>
      </w:r>
      <w:proofErr w:type="spellEnd"/>
      <w:r w:rsidRPr="0075151C">
        <w:t xml:space="preserve"> in adapterje. </w:t>
      </w:r>
      <w:proofErr w:type="spellStart"/>
      <w:r w:rsidRPr="0075151C">
        <w:t>Hlapilniki</w:t>
      </w:r>
      <w:proofErr w:type="spellEnd"/>
      <w:r w:rsidRPr="0075151C">
        <w:t xml:space="preserve"> morajo biti redno servisirani in vzdrževani v skladu z navodili proizvajalca. Servisiranje in vzdrževanje v času trajanja pogodbe  je strošek dobavitelja.</w:t>
      </w:r>
    </w:p>
    <w:p w:rsidR="0075151C" w:rsidRPr="0075151C" w:rsidRDefault="0075151C" w:rsidP="0075151C">
      <w:pPr>
        <w:jc w:val="both"/>
      </w:pPr>
    </w:p>
    <w:p w:rsidR="0075151C" w:rsidRPr="0075151C" w:rsidRDefault="0075151C" w:rsidP="0075151C">
      <w:pPr>
        <w:jc w:val="both"/>
      </w:pPr>
      <w:r w:rsidRPr="0075151C">
        <w:t xml:space="preserve">Izbrani ponudnik mora v bolnišnice na vsa mesta uporabe zdravila v dogovoru z naročnikom namestiti tudi zadostno število </w:t>
      </w:r>
      <w:proofErr w:type="spellStart"/>
      <w:r w:rsidRPr="0075151C">
        <w:t>hlapilnikov</w:t>
      </w:r>
      <w:proofErr w:type="spellEnd"/>
      <w:r w:rsidRPr="0075151C">
        <w:t xml:space="preserve">, za katera mora naročniku izročiti vsa potrdila o tehnični ustreznosti, kakovosti in brezhibnosti delovanja. </w:t>
      </w:r>
      <w:proofErr w:type="spellStart"/>
      <w:r w:rsidRPr="0075151C">
        <w:t>Hlapilnike</w:t>
      </w:r>
      <w:proofErr w:type="spellEnd"/>
      <w:r w:rsidRPr="0075151C">
        <w:t xml:space="preserve"> mora pred predajo v uporabo umeriti na ponujeni izdelek in dokumentacijo o tem izročiti naročniku.</w:t>
      </w:r>
    </w:p>
    <w:p w:rsidR="0075151C" w:rsidRPr="0075151C" w:rsidRDefault="0075151C" w:rsidP="0075151C">
      <w:pPr>
        <w:jc w:val="both"/>
      </w:pPr>
    </w:p>
    <w:p w:rsidR="0075151C" w:rsidRPr="0075151C" w:rsidRDefault="0075151C" w:rsidP="0075151C">
      <w:pPr>
        <w:jc w:val="both"/>
        <w:rPr>
          <w:b/>
        </w:rPr>
      </w:pPr>
      <w:r w:rsidRPr="0075151C">
        <w:rPr>
          <w:b/>
        </w:rPr>
        <w:t xml:space="preserve">Zahteve za dobavo zdravil Krvni faktor </w:t>
      </w:r>
      <w:proofErr w:type="spellStart"/>
      <w:r w:rsidRPr="0075151C">
        <w:rPr>
          <w:b/>
        </w:rPr>
        <w:t>VIIa</w:t>
      </w:r>
      <w:proofErr w:type="spellEnd"/>
      <w:r w:rsidRPr="0075151C">
        <w:rPr>
          <w:b/>
        </w:rPr>
        <w:t xml:space="preserve">  in Krvni faktor VIII</w:t>
      </w:r>
    </w:p>
    <w:p w:rsidR="0075151C" w:rsidRPr="0075151C" w:rsidRDefault="0075151C" w:rsidP="0075151C">
      <w:pPr>
        <w:jc w:val="both"/>
        <w:rPr>
          <w:b/>
        </w:rPr>
      </w:pPr>
    </w:p>
    <w:p w:rsidR="0075151C" w:rsidRPr="0075151C" w:rsidRDefault="0075151C" w:rsidP="0075151C">
      <w:pPr>
        <w:jc w:val="both"/>
      </w:pPr>
      <w:r w:rsidRPr="0075151C">
        <w:t xml:space="preserve">Pri dobavi zdravil Krvni faktor VII in Krvni faktor VIII mora dobavitelj zagotoviti možnost menjave zdravila vsaj tri mesece  pred iztekom roka uporabe ali finančni dobropis ob zapadlosti zdravila. </w:t>
      </w:r>
    </w:p>
    <w:p w:rsidR="0075151C" w:rsidRPr="0075151C" w:rsidRDefault="0075151C" w:rsidP="0075151C">
      <w:pPr>
        <w:jc w:val="both"/>
        <w:rPr>
          <w:b/>
        </w:rPr>
      </w:pPr>
    </w:p>
    <w:p w:rsidR="0075151C" w:rsidRDefault="0075151C" w:rsidP="0075151C">
      <w:pPr>
        <w:jc w:val="both"/>
        <w:rPr>
          <w:b/>
        </w:rPr>
      </w:pPr>
    </w:p>
    <w:p w:rsidR="007A37F5" w:rsidRDefault="007A37F5" w:rsidP="0075151C">
      <w:pPr>
        <w:jc w:val="both"/>
        <w:rPr>
          <w:b/>
        </w:rPr>
      </w:pPr>
    </w:p>
    <w:p w:rsidR="007A37F5" w:rsidRDefault="007A37F5" w:rsidP="0075151C">
      <w:pPr>
        <w:jc w:val="both"/>
        <w:rPr>
          <w:b/>
        </w:rPr>
      </w:pPr>
    </w:p>
    <w:p w:rsidR="007A37F5" w:rsidRPr="0075151C" w:rsidRDefault="007A37F5" w:rsidP="0075151C">
      <w:pPr>
        <w:jc w:val="both"/>
        <w:rPr>
          <w:b/>
        </w:rPr>
      </w:pPr>
    </w:p>
    <w:p w:rsidR="0075151C" w:rsidRPr="0075151C" w:rsidRDefault="0075151C" w:rsidP="0075151C">
      <w:pPr>
        <w:jc w:val="both"/>
        <w:rPr>
          <w:b/>
        </w:rPr>
      </w:pPr>
      <w:r w:rsidRPr="0075151C">
        <w:rPr>
          <w:b/>
        </w:rPr>
        <w:lastRenderedPageBreak/>
        <w:t xml:space="preserve">Dodatne zahteve za </w:t>
      </w:r>
      <w:proofErr w:type="spellStart"/>
      <w:r w:rsidRPr="0075151C">
        <w:rPr>
          <w:b/>
        </w:rPr>
        <w:t>citostatična</w:t>
      </w:r>
      <w:proofErr w:type="spellEnd"/>
      <w:r w:rsidRPr="0075151C">
        <w:rPr>
          <w:b/>
        </w:rPr>
        <w:t xml:space="preserve"> zdravila: </w:t>
      </w:r>
    </w:p>
    <w:p w:rsidR="0075151C" w:rsidRPr="0075151C" w:rsidRDefault="0075151C" w:rsidP="0075151C">
      <w:pPr>
        <w:jc w:val="both"/>
      </w:pPr>
      <w:proofErr w:type="spellStart"/>
      <w:r w:rsidRPr="0075151C">
        <w:t>Citostatična</w:t>
      </w:r>
      <w:proofErr w:type="spellEnd"/>
      <w:r w:rsidRPr="0075151C">
        <w:t xml:space="preserve"> zdravila mora dobavitelj dobavljati ločeno od ostalih zdravil v posebnih zabojnikih, ki morajo biti ustrezno označeni. </w:t>
      </w:r>
    </w:p>
    <w:p w:rsidR="0075151C" w:rsidRPr="0075151C" w:rsidRDefault="0075151C" w:rsidP="0075151C">
      <w:pPr>
        <w:jc w:val="both"/>
        <w:rPr>
          <w:b/>
        </w:rPr>
      </w:pPr>
    </w:p>
    <w:p w:rsidR="0075151C" w:rsidRPr="0075151C" w:rsidRDefault="0075151C" w:rsidP="0075151C">
      <w:pPr>
        <w:jc w:val="both"/>
        <w:rPr>
          <w:b/>
        </w:rPr>
      </w:pPr>
      <w:r w:rsidRPr="0075151C">
        <w:rPr>
          <w:b/>
        </w:rPr>
        <w:t>SPECIFIKACIJA ZAHTEV</w:t>
      </w:r>
    </w:p>
    <w:p w:rsidR="0075151C" w:rsidRPr="0075151C" w:rsidRDefault="0075151C" w:rsidP="0075151C">
      <w:pPr>
        <w:jc w:val="both"/>
        <w:rPr>
          <w:b/>
        </w:rPr>
      </w:pPr>
    </w:p>
    <w:p w:rsidR="0075151C" w:rsidRPr="0075151C" w:rsidRDefault="0075151C" w:rsidP="0075151C">
      <w:pPr>
        <w:jc w:val="both"/>
        <w:rPr>
          <w:b/>
        </w:rPr>
      </w:pPr>
      <w:r w:rsidRPr="0075151C">
        <w:rPr>
          <w:b/>
        </w:rPr>
        <w:t xml:space="preserve">Okvirne letne količine so navedene v kosih oz. osnovni enoti pakiranja OEP (npr. tableta, ampula, </w:t>
      </w:r>
      <w:proofErr w:type="spellStart"/>
      <w:r w:rsidRPr="0075151C">
        <w:rPr>
          <w:b/>
        </w:rPr>
        <w:t>viala</w:t>
      </w:r>
      <w:proofErr w:type="spellEnd"/>
      <w:r w:rsidRPr="0075151C">
        <w:rPr>
          <w:b/>
        </w:rPr>
        <w:t>, vrečka, steklenica, …) ali osnovni enoti mere OEM (npr. ml, mg, g, I.E….) – Priloga v posebni tabeli!</w:t>
      </w:r>
    </w:p>
    <w:p w:rsidR="0075151C" w:rsidRPr="0075151C" w:rsidRDefault="0075151C" w:rsidP="0075151C">
      <w:pPr>
        <w:autoSpaceDE w:val="0"/>
        <w:autoSpaceDN w:val="0"/>
        <w:adjustRightInd w:val="0"/>
        <w:rPr>
          <w:rFonts w:ascii="Times-Roman" w:hAnsi="Times-Roman" w:cs="Times-Roman"/>
        </w:rPr>
      </w:pPr>
    </w:p>
    <w:p w:rsidR="0075151C" w:rsidRPr="0075151C" w:rsidRDefault="0075151C" w:rsidP="0075151C">
      <w:pPr>
        <w:jc w:val="both"/>
        <w:rPr>
          <w:u w:val="single"/>
        </w:rPr>
      </w:pPr>
    </w:p>
    <w:p w:rsidR="0075151C" w:rsidRPr="007A37F5" w:rsidRDefault="0075151C" w:rsidP="007A37F5">
      <w:pPr>
        <w:jc w:val="both"/>
        <w:rPr>
          <w:u w:val="single"/>
        </w:rPr>
      </w:pPr>
      <w:r w:rsidRPr="0075151C">
        <w:rPr>
          <w:u w:val="single"/>
        </w:rPr>
        <w:t>Rok dobave:</w:t>
      </w:r>
    </w:p>
    <w:p w:rsidR="0075151C" w:rsidRPr="0075151C" w:rsidRDefault="0075151C" w:rsidP="0075151C">
      <w:pPr>
        <w:numPr>
          <w:ilvl w:val="0"/>
          <w:numId w:val="23"/>
        </w:numPr>
        <w:jc w:val="both"/>
      </w:pPr>
      <w:r w:rsidRPr="0075151C">
        <w:t xml:space="preserve">za vsa registrirana zdravila, ki so predmet tega razpisa, do 24 ur od potrditve naročila na posamezne lokacija naročnika; </w:t>
      </w:r>
    </w:p>
    <w:p w:rsidR="0075151C" w:rsidRPr="0075151C" w:rsidRDefault="0075151C" w:rsidP="0075151C">
      <w:pPr>
        <w:numPr>
          <w:ilvl w:val="0"/>
          <w:numId w:val="23"/>
        </w:numPr>
        <w:spacing w:after="200" w:line="276" w:lineRule="auto"/>
        <w:jc w:val="both"/>
      </w:pPr>
      <w:r w:rsidRPr="0075151C">
        <w:t xml:space="preserve">za neregistrirana zdravila, ki so predmet tega razpisa, pa v najkrajšem možnem času od pridobitve dovoljenja za uvoz Javne agencije RS za zdravila in medicinske pripomočke – znotraj rednega delovnega časa naročnika. </w:t>
      </w:r>
    </w:p>
    <w:p w:rsidR="0075151C" w:rsidRPr="0075151C" w:rsidRDefault="0075151C" w:rsidP="0075151C">
      <w:pPr>
        <w:jc w:val="both"/>
      </w:pPr>
    </w:p>
    <w:p w:rsidR="0075151C" w:rsidRPr="0075151C" w:rsidRDefault="0075151C" w:rsidP="0075151C">
      <w:pPr>
        <w:jc w:val="both"/>
      </w:pPr>
      <w:r w:rsidRPr="0075151C">
        <w:rPr>
          <w:bCs/>
          <w:iCs/>
          <w:u w:val="single"/>
        </w:rPr>
        <w:t xml:space="preserve">Lokacija dobave: </w:t>
      </w:r>
    </w:p>
    <w:p w:rsidR="0075151C" w:rsidRPr="0075151C" w:rsidRDefault="0075151C" w:rsidP="0075151C">
      <w:pPr>
        <w:jc w:val="both"/>
        <w:rPr>
          <w:bCs/>
          <w:iCs/>
          <w:u w:val="single"/>
        </w:rPr>
      </w:pPr>
    </w:p>
    <w:p w:rsidR="0075151C" w:rsidRPr="0075151C" w:rsidRDefault="0075151C" w:rsidP="0075151C">
      <w:pPr>
        <w:jc w:val="both"/>
      </w:pPr>
      <w:r w:rsidRPr="0075151C">
        <w:t>Lekarna Splošne bolnišnice Murska Sobota, Rakičan Ulica dr. Vrbnjaka 6, 9000 Murska Sobota</w:t>
      </w:r>
    </w:p>
    <w:p w:rsidR="0075151C" w:rsidRPr="0075151C" w:rsidRDefault="0075151C" w:rsidP="0075151C">
      <w:pPr>
        <w:jc w:val="both"/>
      </w:pPr>
    </w:p>
    <w:p w:rsidR="0075151C" w:rsidRPr="0075151C" w:rsidRDefault="0075151C" w:rsidP="0075151C">
      <w:pPr>
        <w:jc w:val="both"/>
      </w:pPr>
      <w:r w:rsidRPr="0075151C">
        <w:rPr>
          <w:u w:val="single"/>
        </w:rPr>
        <w:t>Rok plačila</w:t>
      </w:r>
      <w:r w:rsidRPr="0075151C">
        <w:t xml:space="preserve">: v </w:t>
      </w:r>
      <w:r w:rsidR="00131D4F">
        <w:t>šestdese</w:t>
      </w:r>
      <w:r w:rsidRPr="0075151C">
        <w:t>tih (</w:t>
      </w:r>
      <w:r w:rsidR="00131D4F">
        <w:t>6</w:t>
      </w:r>
      <w:r w:rsidRPr="0075151C">
        <w:t>0) dneh od datuma pravilno izstavljenega računa.</w:t>
      </w:r>
    </w:p>
    <w:p w:rsidR="0075151C" w:rsidRPr="0075151C" w:rsidRDefault="0075151C" w:rsidP="0075151C">
      <w:pPr>
        <w:jc w:val="both"/>
        <w:rPr>
          <w:color w:val="FF0000"/>
        </w:rPr>
      </w:pPr>
    </w:p>
    <w:p w:rsidR="0075151C" w:rsidRPr="0075151C" w:rsidRDefault="0075151C" w:rsidP="0075151C">
      <w:pPr>
        <w:jc w:val="both"/>
        <w:rPr>
          <w:color w:val="FF0000"/>
        </w:rPr>
      </w:pPr>
    </w:p>
    <w:p w:rsidR="0075151C" w:rsidRPr="0075151C" w:rsidRDefault="0075151C" w:rsidP="0075151C">
      <w:pPr>
        <w:jc w:val="both"/>
      </w:pPr>
      <w:r w:rsidRPr="0075151C">
        <w:rPr>
          <w:u w:val="single"/>
        </w:rPr>
        <w:t xml:space="preserve"> Finančno zavarovanje za dobro izvedbo pogodbenih obveznosti:</w:t>
      </w:r>
    </w:p>
    <w:p w:rsidR="0075151C" w:rsidRPr="0075151C" w:rsidRDefault="0075151C" w:rsidP="0075151C">
      <w:pPr>
        <w:jc w:val="both"/>
        <w:rPr>
          <w:bCs/>
        </w:rPr>
      </w:pPr>
    </w:p>
    <w:p w:rsidR="00131D4F" w:rsidRDefault="00131D4F" w:rsidP="00131D4F">
      <w:pPr>
        <w:pStyle w:val="Pripombabesedilo"/>
        <w:jc w:val="both"/>
        <w:rPr>
          <w:sz w:val="24"/>
          <w:szCs w:val="24"/>
        </w:rPr>
      </w:pPr>
      <w:r>
        <w:rPr>
          <w:sz w:val="24"/>
          <w:szCs w:val="24"/>
        </w:rPr>
        <w:t>M</w:t>
      </w:r>
      <w:r w:rsidRPr="00664D3B">
        <w:rPr>
          <w:sz w:val="24"/>
          <w:szCs w:val="24"/>
        </w:rPr>
        <w:t xml:space="preserve">enično izjavo in lastno podpisano menico s pooblastilom v višini 10% vrednosti z DDV te pogodbe v primeru, da je vrednost pogodbe  </w:t>
      </w:r>
      <w:r>
        <w:rPr>
          <w:sz w:val="24"/>
          <w:szCs w:val="24"/>
        </w:rPr>
        <w:t>do</w:t>
      </w:r>
      <w:r w:rsidRPr="00664D3B">
        <w:rPr>
          <w:sz w:val="24"/>
          <w:szCs w:val="24"/>
        </w:rPr>
        <w:t xml:space="preserve"> 20.000,00 EUR, s tem, da mora biti ves čas trajanja pogodbe menica unovčljiva.</w:t>
      </w:r>
    </w:p>
    <w:p w:rsidR="00131D4F" w:rsidRPr="00664D3B" w:rsidRDefault="00131D4F" w:rsidP="00131D4F">
      <w:pPr>
        <w:pStyle w:val="Pripombabesedilo"/>
        <w:jc w:val="both"/>
        <w:rPr>
          <w:sz w:val="24"/>
          <w:szCs w:val="24"/>
        </w:rPr>
      </w:pPr>
      <w:r>
        <w:rPr>
          <w:color w:val="000000"/>
          <w:sz w:val="24"/>
          <w:szCs w:val="24"/>
        </w:rPr>
        <w:t>B</w:t>
      </w:r>
      <w:r w:rsidRPr="00997589">
        <w:rPr>
          <w:color w:val="000000"/>
          <w:sz w:val="24"/>
          <w:szCs w:val="24"/>
        </w:rPr>
        <w:t>ančno garancijo za dobro izvedbo pogodbenih obveznosti (za posamezno obdobje) v višini 10% pogodbene vrednosti v primeru, da bo pogodbena vrednost višja od 2</w:t>
      </w:r>
      <w:r>
        <w:rPr>
          <w:color w:val="000000"/>
          <w:sz w:val="24"/>
          <w:szCs w:val="24"/>
        </w:rPr>
        <w:t>0</w:t>
      </w:r>
      <w:r w:rsidRPr="00997589">
        <w:rPr>
          <w:color w:val="000000"/>
          <w:sz w:val="24"/>
          <w:szCs w:val="24"/>
        </w:rPr>
        <w:t xml:space="preserve">.000,00 EUR </w:t>
      </w:r>
      <w:r w:rsidRPr="00AA62D8">
        <w:rPr>
          <w:strike/>
          <w:color w:val="000000"/>
          <w:sz w:val="24"/>
          <w:szCs w:val="24"/>
        </w:rPr>
        <w:t>bre</w:t>
      </w:r>
      <w:r w:rsidRPr="00AA62D8">
        <w:rPr>
          <w:color w:val="FF0000"/>
          <w:sz w:val="24"/>
          <w:szCs w:val="24"/>
        </w:rPr>
        <w:t xml:space="preserve">z </w:t>
      </w:r>
      <w:r w:rsidRPr="00997589">
        <w:rPr>
          <w:color w:val="000000"/>
          <w:sz w:val="24"/>
          <w:szCs w:val="24"/>
        </w:rPr>
        <w:t>DDV.</w:t>
      </w:r>
    </w:p>
    <w:p w:rsidR="0075151C" w:rsidRPr="0075151C" w:rsidRDefault="0075151C" w:rsidP="0075151C">
      <w:pPr>
        <w:rPr>
          <w:b/>
          <w:bCs/>
          <w:iCs/>
        </w:rPr>
      </w:pPr>
    </w:p>
    <w:p w:rsidR="0075151C" w:rsidRPr="0075151C" w:rsidRDefault="0075151C" w:rsidP="0075151C">
      <w:pPr>
        <w:rPr>
          <w:b/>
        </w:rPr>
      </w:pPr>
      <w:r w:rsidRPr="0075151C">
        <w:rPr>
          <w:b/>
          <w:bCs/>
          <w:iCs/>
        </w:rPr>
        <w:t>Vprašanja v zvezi z razpisno dokumentacijo pošljite na Portal za javna naročila.</w:t>
      </w:r>
    </w:p>
    <w:p w:rsidR="0075151C" w:rsidRPr="0075151C" w:rsidRDefault="0075151C" w:rsidP="0075151C">
      <w:pPr>
        <w:jc w:val="both"/>
      </w:pPr>
    </w:p>
    <w:p w:rsidR="0075151C" w:rsidRPr="0075151C" w:rsidRDefault="0075151C" w:rsidP="0075151C">
      <w:pPr>
        <w:jc w:val="both"/>
      </w:pPr>
    </w:p>
    <w:p w:rsidR="0075151C" w:rsidRPr="0075151C" w:rsidRDefault="0075151C" w:rsidP="0075151C">
      <w:pPr>
        <w:autoSpaceDE w:val="0"/>
        <w:autoSpaceDN w:val="0"/>
        <w:adjustRightInd w:val="0"/>
        <w:rPr>
          <w:rFonts w:ascii="Times-Roman" w:hAnsi="Times-Roman" w:cs="Times-Roman"/>
        </w:rPr>
      </w:pPr>
    </w:p>
    <w:p w:rsidR="0075151C" w:rsidRPr="0075151C" w:rsidRDefault="0075151C" w:rsidP="0075151C">
      <w:pPr>
        <w:autoSpaceDE w:val="0"/>
        <w:autoSpaceDN w:val="0"/>
        <w:adjustRightInd w:val="0"/>
        <w:rPr>
          <w:rFonts w:ascii="Times-Roman" w:hAnsi="Times-Roman" w:cs="Times-Roman"/>
        </w:rPr>
      </w:pPr>
      <w:r w:rsidRPr="0075151C">
        <w:rPr>
          <w:rFonts w:ascii="Times-Roman" w:hAnsi="Times-Roman" w:cs="Times-Roman"/>
        </w:rPr>
        <w:t>Dne: …………………..</w:t>
      </w:r>
    </w:p>
    <w:p w:rsidR="0075151C" w:rsidRPr="0075151C" w:rsidRDefault="0075151C" w:rsidP="0075151C">
      <w:pPr>
        <w:autoSpaceDE w:val="0"/>
        <w:autoSpaceDN w:val="0"/>
        <w:adjustRightInd w:val="0"/>
        <w:rPr>
          <w:rFonts w:ascii="Times-Roman" w:hAnsi="Times-Roman" w:cs="Times-Roman"/>
        </w:rPr>
      </w:pPr>
    </w:p>
    <w:p w:rsidR="0075151C" w:rsidRPr="0075151C" w:rsidRDefault="0075151C" w:rsidP="0075151C">
      <w:pPr>
        <w:autoSpaceDE w:val="0"/>
        <w:autoSpaceDN w:val="0"/>
        <w:adjustRightInd w:val="0"/>
        <w:ind w:left="5664"/>
        <w:rPr>
          <w:rFonts w:ascii="Times-Roman" w:hAnsi="Times-Roman" w:cs="Times-Roman"/>
        </w:rPr>
      </w:pPr>
      <w:r w:rsidRPr="0075151C">
        <w:rPr>
          <w:rFonts w:ascii="Times-Roman" w:hAnsi="Times-Roman" w:cs="Times-Roman"/>
        </w:rPr>
        <w:t>Žig in podpis ponudnika:</w:t>
      </w:r>
    </w:p>
    <w:p w:rsidR="0075151C" w:rsidRPr="0075151C" w:rsidRDefault="0075151C" w:rsidP="0075151C">
      <w:pPr>
        <w:autoSpaceDE w:val="0"/>
        <w:autoSpaceDN w:val="0"/>
        <w:adjustRightInd w:val="0"/>
        <w:ind w:left="4956" w:firstLine="708"/>
        <w:rPr>
          <w:rFonts w:ascii="Times-Roman" w:hAnsi="Times-Roman" w:cs="Times-Roman"/>
        </w:rPr>
      </w:pPr>
    </w:p>
    <w:p w:rsidR="0075151C" w:rsidRPr="0075151C" w:rsidRDefault="0075151C" w:rsidP="0075151C">
      <w:pPr>
        <w:autoSpaceDE w:val="0"/>
        <w:autoSpaceDN w:val="0"/>
        <w:adjustRightInd w:val="0"/>
        <w:ind w:left="4956" w:firstLine="708"/>
        <w:rPr>
          <w:rFonts w:ascii="Times-Roman" w:hAnsi="Times-Roman" w:cs="Times-Roman"/>
        </w:rPr>
      </w:pPr>
      <w:r w:rsidRPr="0075151C">
        <w:rPr>
          <w:rFonts w:ascii="Times-Roman" w:hAnsi="Times-Roman" w:cs="Times-Roman"/>
        </w:rPr>
        <w:t>………………………….</w:t>
      </w:r>
    </w:p>
    <w:p w:rsidR="0075151C" w:rsidRPr="0075151C" w:rsidRDefault="0075151C" w:rsidP="0075151C"/>
    <w:p w:rsidR="0075151C" w:rsidRPr="0075151C" w:rsidRDefault="0075151C" w:rsidP="0075151C"/>
    <w:p w:rsidR="0075151C" w:rsidRDefault="0075151C" w:rsidP="0075151C">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w:t>
      </w:r>
      <w:r w:rsidR="007A37F5">
        <w:rPr>
          <w:sz w:val="20"/>
          <w:szCs w:val="20"/>
          <w:bdr w:val="single" w:sz="4" w:space="0" w:color="auto" w:shadow="1"/>
        </w:rPr>
        <w:t>9</w:t>
      </w:r>
    </w:p>
    <w:p w:rsidR="0075151C" w:rsidRDefault="0075151C"/>
    <w:p w:rsidR="002804B4" w:rsidRDefault="0075151C" w:rsidP="0075151C">
      <w:pPr>
        <w:jc w:val="center"/>
        <w:rPr>
          <w:b/>
          <w:sz w:val="28"/>
          <w:szCs w:val="28"/>
        </w:rPr>
      </w:pPr>
      <w:r w:rsidRPr="00272BC9">
        <w:rPr>
          <w:b/>
          <w:sz w:val="28"/>
          <w:szCs w:val="28"/>
        </w:rPr>
        <w:t>POGODBA</w:t>
      </w:r>
      <w:r>
        <w:rPr>
          <w:b/>
          <w:sz w:val="28"/>
          <w:szCs w:val="28"/>
        </w:rPr>
        <w:t xml:space="preserve"> </w:t>
      </w:r>
      <w:r w:rsidR="002804B4">
        <w:rPr>
          <w:b/>
          <w:sz w:val="28"/>
          <w:szCs w:val="28"/>
        </w:rPr>
        <w:t xml:space="preserve">O DOBAVI ZDRAVIL </w:t>
      </w:r>
    </w:p>
    <w:p w:rsidR="0075151C" w:rsidRPr="00272BC9" w:rsidRDefault="002804B4" w:rsidP="0075151C">
      <w:pPr>
        <w:jc w:val="center"/>
        <w:rPr>
          <w:b/>
          <w:sz w:val="28"/>
          <w:szCs w:val="28"/>
        </w:rPr>
      </w:pPr>
      <w:r>
        <w:rPr>
          <w:b/>
          <w:sz w:val="28"/>
          <w:szCs w:val="28"/>
        </w:rPr>
        <w:t>ŠT</w:t>
      </w:r>
      <w:r w:rsidR="0075151C">
        <w:rPr>
          <w:b/>
          <w:sz w:val="28"/>
          <w:szCs w:val="28"/>
        </w:rPr>
        <w:t>. 50-0</w:t>
      </w:r>
      <w:r w:rsidR="00A7433D">
        <w:rPr>
          <w:b/>
          <w:sz w:val="28"/>
          <w:szCs w:val="28"/>
        </w:rPr>
        <w:t>8</w:t>
      </w:r>
      <w:r w:rsidR="0075151C">
        <w:rPr>
          <w:b/>
          <w:sz w:val="28"/>
          <w:szCs w:val="28"/>
        </w:rPr>
        <w:t>-_____</w:t>
      </w:r>
      <w:r>
        <w:rPr>
          <w:b/>
          <w:sz w:val="28"/>
          <w:szCs w:val="28"/>
        </w:rPr>
        <w:t>/2020</w:t>
      </w:r>
    </w:p>
    <w:p w:rsidR="0075151C" w:rsidRPr="00272BC9" w:rsidRDefault="0075151C" w:rsidP="0075151C">
      <w:pPr>
        <w:jc w:val="center"/>
      </w:pPr>
    </w:p>
    <w:tbl>
      <w:tblPr>
        <w:tblW w:w="9582" w:type="dxa"/>
        <w:tblInd w:w="-106" w:type="dxa"/>
        <w:tblBorders>
          <w:insideV w:val="single" w:sz="4" w:space="0" w:color="auto"/>
        </w:tblBorders>
        <w:tblLook w:val="0000" w:firstRow="0" w:lastRow="0" w:firstColumn="0" w:lastColumn="0" w:noHBand="0" w:noVBand="0"/>
      </w:tblPr>
      <w:tblGrid>
        <w:gridCol w:w="9582"/>
      </w:tblGrid>
      <w:tr w:rsidR="0075151C" w:rsidRPr="00272BC9" w:rsidTr="00043F44">
        <w:tc>
          <w:tcPr>
            <w:tcW w:w="9582" w:type="dxa"/>
            <w:tcBorders>
              <w:top w:val="nil"/>
              <w:left w:val="nil"/>
              <w:bottom w:val="nil"/>
              <w:right w:val="nil"/>
            </w:tcBorders>
          </w:tcPr>
          <w:p w:rsidR="0075151C" w:rsidRPr="00272BC9" w:rsidRDefault="0075151C" w:rsidP="00043F44">
            <w:pPr>
              <w:pStyle w:val="Naslovpoiljatelja"/>
              <w:spacing w:after="120"/>
              <w:jc w:val="both"/>
              <w:rPr>
                <w:szCs w:val="24"/>
              </w:rPr>
            </w:pPr>
          </w:p>
        </w:tc>
      </w:tr>
    </w:tbl>
    <w:p w:rsidR="0075151C" w:rsidRPr="00272BC9" w:rsidRDefault="0075151C" w:rsidP="0075151C">
      <w:pPr>
        <w:spacing w:after="120"/>
        <w:jc w:val="center"/>
        <w:rPr>
          <w:i/>
          <w:iCs/>
        </w:rPr>
      </w:pPr>
    </w:p>
    <w:p w:rsidR="00131D4F" w:rsidRPr="00131D4F" w:rsidRDefault="00131D4F" w:rsidP="00131D4F">
      <w:r w:rsidRPr="00131D4F">
        <w:t>Sklenjena med:</w:t>
      </w:r>
    </w:p>
    <w:p w:rsidR="00131D4F" w:rsidRPr="00131D4F" w:rsidRDefault="00131D4F" w:rsidP="00131D4F"/>
    <w:p w:rsidR="00131D4F" w:rsidRPr="00131D4F" w:rsidRDefault="00131D4F" w:rsidP="00131D4F">
      <w:pPr>
        <w:jc w:val="both"/>
      </w:pPr>
      <w:r w:rsidRPr="00131D4F">
        <w:rPr>
          <w:b/>
          <w:bCs/>
          <w:iCs/>
        </w:rPr>
        <w:t>SPLOŠNO  BOLNIŠNICO  MURSKA SOBOTA</w:t>
      </w:r>
      <w:r w:rsidRPr="00131D4F">
        <w:t>, RAKIČAN, Ul. dr. Vrbnjaka 6, 9000 Murska Sobota, ki jo zastopa direktor Bojan Korošec, dr. med., spec. internist</w:t>
      </w:r>
      <w:r w:rsidRPr="00131D4F">
        <w:rPr>
          <w:spacing w:val="-2"/>
        </w:rPr>
        <w:t xml:space="preserve"> (v nadaljevanju: naročnik)</w:t>
      </w:r>
      <w:r w:rsidRPr="00131D4F">
        <w:t>, identifikacijska številka stranke: SI 30946034</w:t>
      </w:r>
      <w:r w:rsidRPr="00131D4F">
        <w:rPr>
          <w:spacing w:val="-2"/>
        </w:rPr>
        <w:t xml:space="preserve">, matična številka stranke: </w:t>
      </w:r>
      <w:r w:rsidRPr="00131D4F">
        <w:t>1122517</w:t>
      </w:r>
    </w:p>
    <w:p w:rsidR="00131D4F" w:rsidRPr="00131D4F" w:rsidRDefault="00131D4F" w:rsidP="00131D4F">
      <w:pPr>
        <w:tabs>
          <w:tab w:val="right" w:leader="dot" w:pos="9149"/>
        </w:tabs>
        <w:jc w:val="both"/>
      </w:pPr>
    </w:p>
    <w:p w:rsidR="00131D4F" w:rsidRPr="00131D4F" w:rsidRDefault="00131D4F" w:rsidP="00131D4F">
      <w:pPr>
        <w:tabs>
          <w:tab w:val="right" w:leader="dot" w:pos="9149"/>
        </w:tabs>
        <w:jc w:val="both"/>
        <w:rPr>
          <w:spacing w:val="-2"/>
        </w:rPr>
      </w:pPr>
      <w:r w:rsidRPr="00131D4F">
        <w:t>in gospodarskim subjektom:</w:t>
      </w:r>
    </w:p>
    <w:p w:rsidR="00131D4F" w:rsidRPr="00131D4F" w:rsidRDefault="00131D4F" w:rsidP="00131D4F">
      <w:pPr>
        <w:ind w:right="144"/>
      </w:pPr>
      <w:r w:rsidRPr="00131D4F">
        <w:t>…………………………………………………………………………………………….,</w:t>
      </w:r>
    </w:p>
    <w:p w:rsidR="00131D4F" w:rsidRPr="00131D4F" w:rsidRDefault="00131D4F" w:rsidP="00131D4F">
      <w:pPr>
        <w:tabs>
          <w:tab w:val="right" w:leader="dot" w:pos="9149"/>
        </w:tabs>
        <w:rPr>
          <w:spacing w:val="-2"/>
        </w:rPr>
      </w:pPr>
      <w:r w:rsidRPr="00131D4F">
        <w:t xml:space="preserve">ki ga zastopa direktor </w:t>
      </w:r>
      <w:r w:rsidRPr="00131D4F">
        <w:tab/>
      </w:r>
      <w:r w:rsidRPr="00131D4F">
        <w:rPr>
          <w:spacing w:val="-2"/>
        </w:rPr>
        <w:t>(v nadaljevanju: dobavitelj),</w:t>
      </w:r>
    </w:p>
    <w:p w:rsidR="00131D4F" w:rsidRPr="00131D4F" w:rsidRDefault="00131D4F" w:rsidP="00131D4F">
      <w:pPr>
        <w:tabs>
          <w:tab w:val="right" w:leader="dot" w:pos="9149"/>
        </w:tabs>
        <w:rPr>
          <w:spacing w:val="-2"/>
        </w:rPr>
      </w:pPr>
      <w:r w:rsidRPr="00131D4F">
        <w:t xml:space="preserve">identifikacijska številka stranke: </w:t>
      </w:r>
      <w:r w:rsidRPr="00131D4F">
        <w:tab/>
      </w:r>
      <w:r w:rsidRPr="00131D4F">
        <w:rPr>
          <w:spacing w:val="-2"/>
        </w:rPr>
        <w:t>, matična številka stranke: …………….</w:t>
      </w:r>
    </w:p>
    <w:p w:rsidR="00131D4F" w:rsidRPr="00131D4F" w:rsidRDefault="00131D4F" w:rsidP="00131D4F">
      <w:pPr>
        <w:jc w:val="both"/>
        <w:rPr>
          <w:b/>
          <w:bCs/>
        </w:rPr>
      </w:pPr>
    </w:p>
    <w:p w:rsidR="00131D4F" w:rsidRPr="00131D4F" w:rsidRDefault="00131D4F" w:rsidP="00131D4F">
      <w:pPr>
        <w:jc w:val="both"/>
        <w:rPr>
          <w:b/>
          <w:bCs/>
        </w:rPr>
      </w:pPr>
    </w:p>
    <w:p w:rsidR="00131D4F" w:rsidRPr="00131D4F" w:rsidRDefault="00131D4F" w:rsidP="00131D4F">
      <w:pPr>
        <w:jc w:val="both"/>
        <w:rPr>
          <w:b/>
          <w:bCs/>
        </w:rPr>
      </w:pPr>
    </w:p>
    <w:p w:rsidR="00131D4F" w:rsidRPr="00131D4F" w:rsidRDefault="00131D4F" w:rsidP="00131D4F">
      <w:pPr>
        <w:jc w:val="both"/>
        <w:rPr>
          <w:b/>
          <w:bCs/>
        </w:rPr>
      </w:pPr>
    </w:p>
    <w:p w:rsidR="00131D4F" w:rsidRPr="00131D4F" w:rsidRDefault="00131D4F" w:rsidP="00131D4F">
      <w:pPr>
        <w:jc w:val="center"/>
        <w:rPr>
          <w:b/>
          <w:bCs/>
        </w:rPr>
      </w:pPr>
      <w:r w:rsidRPr="00131D4F">
        <w:rPr>
          <w:b/>
          <w:bCs/>
        </w:rPr>
        <w:t>I. PREDMET POGODBE</w:t>
      </w:r>
    </w:p>
    <w:p w:rsidR="00131D4F" w:rsidRPr="00131D4F" w:rsidRDefault="00131D4F" w:rsidP="00131D4F">
      <w:pPr>
        <w:jc w:val="both"/>
        <w:rPr>
          <w:b/>
          <w:bCs/>
        </w:rPr>
      </w:pPr>
    </w:p>
    <w:p w:rsidR="00131D4F" w:rsidRPr="00131D4F" w:rsidRDefault="00131D4F" w:rsidP="00131D4F">
      <w:pPr>
        <w:jc w:val="both"/>
      </w:pPr>
    </w:p>
    <w:p w:rsidR="00131D4F" w:rsidRPr="00131D4F" w:rsidRDefault="00131D4F" w:rsidP="00131D4F">
      <w:pPr>
        <w:autoSpaceDE w:val="0"/>
        <w:autoSpaceDN w:val="0"/>
        <w:adjustRightInd w:val="0"/>
        <w:spacing w:after="160" w:line="259" w:lineRule="auto"/>
        <w:jc w:val="both"/>
        <w:rPr>
          <w:rFonts w:eastAsia="Calibri"/>
          <w:lang w:eastAsia="en-US"/>
        </w:rPr>
      </w:pPr>
      <w:r w:rsidRPr="00131D4F">
        <w:rPr>
          <w:rFonts w:eastAsia="Calibri"/>
          <w:lang w:eastAsia="en-US"/>
        </w:rPr>
        <w:t xml:space="preserve">Pogodbeni stranki uvodoma  ugotavljata, da je naročnik izvedel postopek oddaje javnega naročila za dobavo blaga »Zdravila po specifikaciji«, ki je bil objavljen na portalu javnih naročil RS datum objave ______________, pod številko objave _____________, in v Uradnem listu EU, datum objave ________________, številka objave ________________,RS št. </w:t>
      </w:r>
      <w:r w:rsidRPr="00131D4F">
        <w:rPr>
          <w:rFonts w:eastAsia="Calibri"/>
          <w:color w:val="333333"/>
          <w:lang w:eastAsia="en-US"/>
        </w:rPr>
        <w:t xml:space="preserve">______________________ </w:t>
      </w:r>
      <w:r w:rsidRPr="00131D4F">
        <w:rPr>
          <w:rFonts w:eastAsia="Calibri"/>
          <w:lang w:eastAsia="en-US"/>
        </w:rPr>
        <w:t>(v nadaljevanju: javno naročilo), po odprtem postopku v skladu s 40. členom Zakona o javnem naročanju (Uradni list RS, št.  91/15, 14/18, v nadaljevanju: ZJN-3).</w:t>
      </w:r>
    </w:p>
    <w:p w:rsidR="00131D4F" w:rsidRPr="00131D4F" w:rsidRDefault="00131D4F" w:rsidP="00131D4F">
      <w:pPr>
        <w:jc w:val="both"/>
      </w:pPr>
    </w:p>
    <w:p w:rsidR="00131D4F" w:rsidRPr="00131D4F" w:rsidRDefault="00131D4F" w:rsidP="00131D4F">
      <w:pPr>
        <w:jc w:val="both"/>
      </w:pPr>
      <w:r w:rsidRPr="00131D4F">
        <w:t>Ta pogodba se sklepa za obdobje 24 mesecev (2.let) od oddaje naročila</w:t>
      </w:r>
      <w:r w:rsidR="003960FC">
        <w:t xml:space="preserve"> </w:t>
      </w:r>
      <w:r w:rsidRPr="00131D4F">
        <w:t>od 01.0</w:t>
      </w:r>
      <w:r w:rsidR="00A7433D">
        <w:t>7</w:t>
      </w:r>
      <w:r w:rsidRPr="00131D4F">
        <w:t>.2020 do 30.0</w:t>
      </w:r>
      <w:r w:rsidR="00A7433D">
        <w:t>6</w:t>
      </w:r>
      <w:r w:rsidRPr="00131D4F">
        <w:t>.2022.</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center"/>
        <w:rPr>
          <w:b/>
          <w:bCs/>
        </w:rPr>
      </w:pPr>
      <w:r w:rsidRPr="00131D4F">
        <w:rPr>
          <w:b/>
          <w:bCs/>
        </w:rPr>
        <w:t>II. OBSEG DOBAVE</w:t>
      </w:r>
    </w:p>
    <w:p w:rsidR="00131D4F" w:rsidRPr="00131D4F" w:rsidRDefault="00131D4F" w:rsidP="00131D4F">
      <w:pPr>
        <w:jc w:val="both"/>
      </w:pPr>
    </w:p>
    <w:p w:rsidR="00131D4F" w:rsidRPr="00131D4F" w:rsidRDefault="00131D4F" w:rsidP="00131D4F">
      <w:pPr>
        <w:jc w:val="both"/>
      </w:pPr>
      <w:r w:rsidRPr="00131D4F">
        <w:t xml:space="preserve">Specifikacija predmeta pogodbe je navedena v predračunu dobavitelja, ki je sestavni del te pogodbe. </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both"/>
      </w:pPr>
      <w:r w:rsidRPr="00131D4F">
        <w:t xml:space="preserve">Pri pogodbi so možna  odstopanja v višini + /-30% upoštevajoč okvirno pogodbeno količino. </w:t>
      </w:r>
    </w:p>
    <w:p w:rsidR="00131D4F" w:rsidRPr="00131D4F" w:rsidRDefault="00131D4F" w:rsidP="00131D4F">
      <w:pPr>
        <w:jc w:val="both"/>
      </w:pPr>
    </w:p>
    <w:p w:rsidR="00131D4F" w:rsidRPr="00131D4F" w:rsidRDefault="00131D4F" w:rsidP="00131D4F">
      <w:pPr>
        <w:jc w:val="both"/>
      </w:pPr>
      <w:r w:rsidRPr="00131D4F">
        <w:t xml:space="preserve">Količino in vrsto posameznih artiklov blaga bosta pogodbeni stranki dogovorili za vsako naročilo posebej. Naročnik naroča posamezno blago po e-pošti, s pisno naročilnico po  </w:t>
      </w:r>
      <w:proofErr w:type="spellStart"/>
      <w:r w:rsidRPr="00131D4F">
        <w:t>fax</w:t>
      </w:r>
      <w:proofErr w:type="spellEnd"/>
      <w:r w:rsidRPr="00131D4F">
        <w:t>-su.</w:t>
      </w:r>
    </w:p>
    <w:p w:rsidR="00131D4F" w:rsidRPr="00131D4F" w:rsidRDefault="00131D4F" w:rsidP="00131D4F">
      <w:pPr>
        <w:jc w:val="both"/>
        <w:rPr>
          <w:b/>
          <w:bCs/>
        </w:rPr>
      </w:pPr>
    </w:p>
    <w:p w:rsidR="00131D4F" w:rsidRPr="00131D4F" w:rsidRDefault="00131D4F" w:rsidP="00131D4F">
      <w:pPr>
        <w:jc w:val="both"/>
        <w:rPr>
          <w:b/>
          <w:bCs/>
        </w:rPr>
      </w:pPr>
    </w:p>
    <w:p w:rsidR="00131D4F" w:rsidRPr="00131D4F" w:rsidRDefault="00131D4F" w:rsidP="00131D4F">
      <w:pPr>
        <w:jc w:val="both"/>
        <w:rPr>
          <w:b/>
          <w:bCs/>
        </w:rPr>
      </w:pPr>
    </w:p>
    <w:p w:rsidR="00131D4F" w:rsidRPr="00131D4F" w:rsidRDefault="00131D4F" w:rsidP="00131D4F">
      <w:pPr>
        <w:jc w:val="center"/>
        <w:rPr>
          <w:b/>
          <w:bCs/>
        </w:rPr>
      </w:pPr>
      <w:r w:rsidRPr="00131D4F">
        <w:rPr>
          <w:b/>
          <w:bCs/>
        </w:rPr>
        <w:t>III. CENE</w:t>
      </w:r>
    </w:p>
    <w:p w:rsidR="00131D4F" w:rsidRPr="00131D4F" w:rsidRDefault="00131D4F" w:rsidP="00131D4F">
      <w:pPr>
        <w:jc w:val="both"/>
      </w:pPr>
    </w:p>
    <w:p w:rsidR="00131D4F" w:rsidRPr="00131D4F" w:rsidRDefault="00131D4F" w:rsidP="00131D4F">
      <w:pPr>
        <w:jc w:val="both"/>
      </w:pPr>
      <w:r w:rsidRPr="00131D4F">
        <w:t xml:space="preserve">Predvidena eno (1) letna pogodbena vrednost znaša __________________ EUR z DDV. </w:t>
      </w:r>
    </w:p>
    <w:p w:rsidR="00131D4F" w:rsidRPr="00131D4F" w:rsidRDefault="00131D4F" w:rsidP="00131D4F">
      <w:pPr>
        <w:jc w:val="both"/>
      </w:pPr>
      <w:r w:rsidRPr="00131D4F">
        <w:t xml:space="preserve">Predvidena </w:t>
      </w:r>
      <w:proofErr w:type="spellStart"/>
      <w:r w:rsidRPr="00131D4F">
        <w:t>dvo</w:t>
      </w:r>
      <w:proofErr w:type="spellEnd"/>
      <w:r w:rsidRPr="00131D4F">
        <w:t xml:space="preserve"> (2) letna pogodbena vrednost znaša _________________ EUR z DDV.</w:t>
      </w:r>
    </w:p>
    <w:p w:rsidR="00131D4F" w:rsidRPr="00131D4F" w:rsidRDefault="00131D4F" w:rsidP="00131D4F">
      <w:pPr>
        <w:jc w:val="both"/>
      </w:pPr>
    </w:p>
    <w:p w:rsidR="00131D4F" w:rsidRPr="00131D4F" w:rsidRDefault="00131D4F" w:rsidP="00131D4F">
      <w:pPr>
        <w:jc w:val="both"/>
      </w:pPr>
      <w:r w:rsidRPr="00131D4F">
        <w:t>Cene blaga so določene v ponudbi dobavitelja št. _______________________ in v Predračunu na podlagi javnega razpisa.</w:t>
      </w:r>
    </w:p>
    <w:p w:rsidR="00131D4F" w:rsidRPr="00131D4F" w:rsidRDefault="00131D4F" w:rsidP="00131D4F">
      <w:pPr>
        <w:tabs>
          <w:tab w:val="left" w:pos="708"/>
          <w:tab w:val="left" w:pos="2155"/>
        </w:tabs>
        <w:jc w:val="both"/>
        <w:rPr>
          <w:kern w:val="16"/>
        </w:rPr>
      </w:pPr>
    </w:p>
    <w:p w:rsidR="00131D4F" w:rsidRPr="00131D4F" w:rsidRDefault="00131D4F" w:rsidP="00131D4F">
      <w:pPr>
        <w:tabs>
          <w:tab w:val="left" w:pos="708"/>
          <w:tab w:val="left" w:pos="2155"/>
        </w:tabs>
        <w:jc w:val="both"/>
        <w:rPr>
          <w:kern w:val="16"/>
        </w:rPr>
      </w:pPr>
      <w:r w:rsidRPr="00131D4F">
        <w:rPr>
          <w:kern w:val="16"/>
        </w:rPr>
        <w:t>Cena blaga vključuje končno nabavno vrednost blaga z vsemi stroški (kot npr. morebitne trošarine, takse, prevoze do skladišč naročnikov, zavarovanja prevoza, vse davke in carine ) in ponujene popuste.</w:t>
      </w:r>
    </w:p>
    <w:p w:rsidR="00131D4F" w:rsidRPr="00131D4F" w:rsidRDefault="00131D4F" w:rsidP="00131D4F">
      <w:pPr>
        <w:tabs>
          <w:tab w:val="left" w:pos="708"/>
          <w:tab w:val="left" w:pos="2155"/>
        </w:tabs>
        <w:jc w:val="both"/>
        <w:rPr>
          <w:kern w:val="16"/>
        </w:rPr>
      </w:pPr>
    </w:p>
    <w:p w:rsidR="00131D4F" w:rsidRPr="00131D4F" w:rsidRDefault="00131D4F" w:rsidP="00131D4F">
      <w:pPr>
        <w:tabs>
          <w:tab w:val="left" w:pos="708"/>
          <w:tab w:val="left" w:pos="2155"/>
        </w:tabs>
        <w:jc w:val="both"/>
      </w:pPr>
      <w:r w:rsidRPr="00131D4F">
        <w:rPr>
          <w:kern w:val="16"/>
        </w:rPr>
        <w:t>V primeru spremembe Zakona o davku na dodano vrednost, kakšnega drugega zakona ali podzakonskega predpisa, s katerim se spremeni davčna stopnja za zdravila iz ponudnikovega predračuna v času trajanja pogodbe, lahko dobavitelj spremeni cene iz svoje ponudbe v višini nastale davčne spremembe.</w:t>
      </w:r>
    </w:p>
    <w:p w:rsidR="00131D4F" w:rsidRPr="00131D4F" w:rsidRDefault="00131D4F" w:rsidP="00131D4F">
      <w:pPr>
        <w:jc w:val="both"/>
      </w:pPr>
    </w:p>
    <w:p w:rsidR="00131D4F" w:rsidRPr="00131D4F" w:rsidRDefault="00131D4F" w:rsidP="00131D4F">
      <w:bookmarkStart w:id="9" w:name="_Hlk32475954"/>
      <w:r w:rsidRPr="00131D4F">
        <w:t>Cene veljajo DDP (</w:t>
      </w:r>
      <w:proofErr w:type="spellStart"/>
      <w:r w:rsidRPr="00131D4F">
        <w:t>DeliveryDutyPaid</w:t>
      </w:r>
      <w:proofErr w:type="spellEnd"/>
      <w:r w:rsidRPr="00131D4F">
        <w:t xml:space="preserve">, </w:t>
      </w:r>
      <w:proofErr w:type="spellStart"/>
      <w:r w:rsidRPr="00131D4F">
        <w:t>Incoterms</w:t>
      </w:r>
      <w:proofErr w:type="spellEnd"/>
      <w:r w:rsidRPr="00131D4F">
        <w:t xml:space="preserve"> </w:t>
      </w:r>
      <w:r w:rsidR="00AA62D8" w:rsidRPr="00A7433D">
        <w:t>2020</w:t>
      </w:r>
      <w:r w:rsidRPr="00131D4F">
        <w:t>) razloženo lokacija dobave.</w:t>
      </w:r>
    </w:p>
    <w:bookmarkEnd w:id="9"/>
    <w:p w:rsidR="00131D4F" w:rsidRPr="00131D4F" w:rsidRDefault="00131D4F" w:rsidP="00131D4F">
      <w:pPr>
        <w:jc w:val="both"/>
      </w:pPr>
    </w:p>
    <w:p w:rsidR="00131D4F" w:rsidRPr="00131D4F" w:rsidRDefault="00131D4F" w:rsidP="00131D4F">
      <w:pPr>
        <w:jc w:val="both"/>
      </w:pPr>
      <w:r w:rsidRPr="00131D4F">
        <w:t>Cene niso fiksne za čas trajanja pogodbe in se usklajujejo v skladu s trenutno veljavnimi cenami zdravil v skladu z ZZdr-2,</w:t>
      </w:r>
      <w:r w:rsidRPr="00131D4F">
        <w:rPr>
          <w:color w:val="FF0000"/>
        </w:rPr>
        <w:t xml:space="preserve"> </w:t>
      </w:r>
      <w:r w:rsidRPr="00131D4F">
        <w:t xml:space="preserve">in Pravilnikom o cenah zdravil za uporabo v humani medicini ob upoštevanju </w:t>
      </w:r>
      <w:r w:rsidRPr="00131D4F">
        <w:rPr>
          <w:bCs/>
        </w:rPr>
        <w:t>pogodbeno dogovorjenega popusta, ki ostaja fiksen za celotno obdobje veljavnosti te pogodbe</w:t>
      </w:r>
      <w:r w:rsidRPr="00131D4F">
        <w:t xml:space="preserve">. Popusti izraženi v odstotnem deležu od trenutno veljavne cene za posamezni sklop so opredeljeni v ponudbenem predračunu za veljavnost pogodbe na podlagi izvedenega povpraševanja naročnika in predložene ponudbe dobavitelja, ki je sestavni del te pogodbe. </w:t>
      </w:r>
    </w:p>
    <w:p w:rsidR="00131D4F" w:rsidRPr="00131D4F" w:rsidRDefault="00131D4F" w:rsidP="00131D4F">
      <w:pPr>
        <w:jc w:val="both"/>
      </w:pPr>
    </w:p>
    <w:p w:rsidR="00131D4F" w:rsidRPr="00131D4F" w:rsidRDefault="00131D4F" w:rsidP="00131D4F">
      <w:pPr>
        <w:jc w:val="both"/>
      </w:pPr>
      <w:r w:rsidRPr="00131D4F">
        <w:t>Naročnik si pridržuje pravico, da bo v primeru, ko ugotovi, da je dobavitelj  za zdravila, ki so predmet pogodbe, v času trajanja pogodbe znižal cene ali so jih znižali drugi ponudniki istovrstnega zdravila ob drugih primerljivih pogojih, dobavitelja  pozval k sporazumnemu ustreznemu  znižanju cene.</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center"/>
        <w:rPr>
          <w:b/>
        </w:rPr>
      </w:pPr>
      <w:r w:rsidRPr="00131D4F">
        <w:rPr>
          <w:b/>
        </w:rPr>
        <w:t>IV. KRITNI NAKUP IN POGODBENA KAZEN</w:t>
      </w:r>
    </w:p>
    <w:p w:rsidR="00131D4F" w:rsidRPr="00131D4F" w:rsidRDefault="00131D4F" w:rsidP="00131D4F">
      <w:pPr>
        <w:jc w:val="cente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 xml:space="preserve">Če dobavitelj ne dobavi naročenega blaga v dogovorjenem roku, vrsti, količini ali kakovosti, sme naročnik brez predhodnega opomina naročiti zdravila pri drugem dobavitelju (v nadaljevanju: kritni nakup). </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lastRenderedPageBreak/>
        <w:t xml:space="preserve">Dobavitelj mora naročniku na poziv poravnati morebitno razliko med pogodbeno ceno in zneskom plačila za nakup zdravil pri drugem dobavitelju, vključno z  morebitnimi drugimi stroški, vezanimi na dobavo teh zdravil.   </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V primeru, da dobavitelj po svoji krivdi ne bo dobavil zdravil v pogodbenem roku  ali v sporazumno podaljšanem roku, ima  naročnik pravico zaračunati pogodbeno kazen v višini 10,00 EUR za vsak delovni dan zamude.</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Pogodbeno kazen v višini 10,00 EUR za vsako posamezno dobavo zdravil  ima naročnik pravico zaračunati tudi v primeru, da dobavitelj po svoji krivdi ne izpolni svojih obveznosti oziroma ne dobavi  zdravil po pogodbeni ceni, vrsti, obsegu in kakovosti.</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Pogodbeno kazen bo naročnik obračunal pri prvem zapadlem računu skladno s VIII. členom pogodbe.</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Uveljavljanje pogodbene kazni ne izključuje unovčitve zavarovanja za dobro izvedbo obveznosti.</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Obračunavanje pogodbene kazni in zneska za kritni nakup se ne izključujeta.</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Naročnik in dobavitelj soglašata, da pravica zaračunati pogodbeno kazen ni pogojena z nastankom škode naročniku. Povračilo tako nastale škode bo naročnik uveljavil po splošnih načelih odškodninske odgovornosti, neodvisno od uveljavljanja pogodbene kazni.</w:t>
      </w:r>
    </w:p>
    <w:p w:rsidR="00131D4F" w:rsidRPr="00131D4F" w:rsidRDefault="00131D4F" w:rsidP="00131D4F"/>
    <w:p w:rsidR="00131D4F" w:rsidRPr="00131D4F" w:rsidRDefault="00131D4F" w:rsidP="00131D4F"/>
    <w:p w:rsidR="00131D4F" w:rsidRPr="00131D4F" w:rsidRDefault="00131D4F" w:rsidP="00131D4F">
      <w:pPr>
        <w:jc w:val="center"/>
        <w:rPr>
          <w:b/>
          <w:bCs/>
        </w:rPr>
      </w:pPr>
      <w:r w:rsidRPr="00131D4F">
        <w:rPr>
          <w:b/>
          <w:bCs/>
        </w:rPr>
        <w:t>V. KVALITETA BLAGA</w:t>
      </w:r>
    </w:p>
    <w:p w:rsidR="00131D4F" w:rsidRPr="00131D4F" w:rsidRDefault="00131D4F" w:rsidP="00131D4F">
      <w:pPr>
        <w:jc w:val="both"/>
      </w:pPr>
    </w:p>
    <w:p w:rsidR="00131D4F" w:rsidRPr="00131D4F" w:rsidRDefault="00131D4F" w:rsidP="00131D4F">
      <w:pPr>
        <w:jc w:val="both"/>
      </w:pPr>
      <w:r w:rsidRPr="00131D4F">
        <w:t xml:space="preserve">Dobavljeno blago mora v celoti ustrezati opredeljenim strokovnim zahtevam javnega razpisa in predpisom, ki veljajo v Republiki Sloveniji za to področje. </w:t>
      </w:r>
    </w:p>
    <w:p w:rsidR="00131D4F" w:rsidRPr="00131D4F" w:rsidRDefault="00131D4F" w:rsidP="00131D4F">
      <w:pPr>
        <w:jc w:val="both"/>
      </w:pPr>
    </w:p>
    <w:p w:rsidR="00131D4F" w:rsidRDefault="00131D4F" w:rsidP="00131D4F">
      <w:pPr>
        <w:jc w:val="both"/>
      </w:pPr>
    </w:p>
    <w:p w:rsidR="007A37F5" w:rsidRDefault="007A37F5" w:rsidP="00131D4F">
      <w:pPr>
        <w:jc w:val="both"/>
      </w:pPr>
    </w:p>
    <w:p w:rsidR="007A37F5" w:rsidRDefault="007A37F5" w:rsidP="00131D4F">
      <w:pPr>
        <w:jc w:val="both"/>
      </w:pPr>
    </w:p>
    <w:p w:rsidR="007A37F5" w:rsidRDefault="007A37F5" w:rsidP="00131D4F">
      <w:pPr>
        <w:jc w:val="both"/>
      </w:pPr>
    </w:p>
    <w:p w:rsidR="007A37F5" w:rsidRDefault="007A37F5" w:rsidP="00131D4F">
      <w:pPr>
        <w:jc w:val="both"/>
      </w:pPr>
    </w:p>
    <w:p w:rsidR="007A37F5" w:rsidRDefault="007A37F5" w:rsidP="00131D4F">
      <w:pPr>
        <w:jc w:val="both"/>
      </w:pPr>
    </w:p>
    <w:p w:rsidR="00AA62D8" w:rsidRDefault="00AA62D8" w:rsidP="00131D4F">
      <w:pPr>
        <w:jc w:val="both"/>
      </w:pPr>
    </w:p>
    <w:p w:rsidR="00AA62D8" w:rsidRPr="00131D4F" w:rsidRDefault="00AA62D8" w:rsidP="00131D4F">
      <w:pPr>
        <w:jc w:val="both"/>
      </w:pPr>
    </w:p>
    <w:p w:rsidR="00131D4F" w:rsidRPr="00131D4F" w:rsidRDefault="00131D4F" w:rsidP="00131D4F">
      <w:pPr>
        <w:jc w:val="center"/>
        <w:rPr>
          <w:b/>
          <w:bCs/>
        </w:rPr>
      </w:pPr>
      <w:r w:rsidRPr="00131D4F">
        <w:rPr>
          <w:b/>
          <w:bCs/>
        </w:rPr>
        <w:t>VI. NAROČANJE IN DOBAVA ZDRAVIL</w:t>
      </w:r>
    </w:p>
    <w:p w:rsidR="00131D4F" w:rsidRPr="00131D4F" w:rsidRDefault="00131D4F" w:rsidP="00131D4F">
      <w:pPr>
        <w:jc w:val="both"/>
        <w:rPr>
          <w:b/>
          <w:bCs/>
        </w:rPr>
      </w:pPr>
    </w:p>
    <w:p w:rsidR="00131D4F" w:rsidRPr="00131D4F" w:rsidRDefault="00131D4F" w:rsidP="00131D4F">
      <w:pPr>
        <w:jc w:val="both"/>
      </w:pPr>
      <w:r w:rsidRPr="00131D4F">
        <w:t xml:space="preserve">Odzivni rok je čas, v katerem se dobavitelj odzove na naročilo naročnika in sicer tako, da pisno naročniku, preko </w:t>
      </w:r>
      <w:proofErr w:type="spellStart"/>
      <w:r w:rsidRPr="00131D4F">
        <w:t>faxa</w:t>
      </w:r>
      <w:proofErr w:type="spellEnd"/>
      <w:r w:rsidRPr="00131D4F">
        <w:t xml:space="preserve"> ali elektronske pošte potrdi izvedbo naročila oziroma naročniku pismeno navede problematiko dobave.</w:t>
      </w:r>
    </w:p>
    <w:p w:rsidR="00131D4F" w:rsidRPr="00131D4F" w:rsidRDefault="00131D4F" w:rsidP="00131D4F">
      <w:pPr>
        <w:jc w:val="both"/>
      </w:pPr>
    </w:p>
    <w:p w:rsidR="00131D4F" w:rsidRPr="00131D4F" w:rsidRDefault="00131D4F" w:rsidP="00131D4F">
      <w:pPr>
        <w:jc w:val="both"/>
      </w:pPr>
      <w:r w:rsidRPr="00131D4F">
        <w:t>Odzivni rok dobavitelja sta 2 (dve) uri od trenutka prejetega naročila. V primeru oddanega naročila izven rednega delovnega časa, je odzivni rok do 10.00 ure naslednjega delovnega dne.</w:t>
      </w:r>
    </w:p>
    <w:p w:rsidR="00131D4F" w:rsidRPr="00131D4F" w:rsidRDefault="00131D4F" w:rsidP="00131D4F"/>
    <w:p w:rsidR="00131D4F" w:rsidRPr="00131D4F" w:rsidRDefault="00131D4F" w:rsidP="00131D4F">
      <w:r w:rsidRPr="00131D4F">
        <w:t xml:space="preserve">Dobavni rok je čas od dobaviteljeve potrditve naročila, v katerem je dobavitelj dolžan naročniku dobaviti naročeno blago. Dobavitelj se obvezuje, da bo naročniku dobavljal naročeno blago – </w:t>
      </w:r>
      <w:r w:rsidRPr="00131D4F">
        <w:rPr>
          <w:bCs/>
        </w:rPr>
        <w:t xml:space="preserve">registrirana </w:t>
      </w:r>
      <w:r w:rsidRPr="00131D4F">
        <w:t xml:space="preserve">zdravila z dovoljenjem za promet v RS </w:t>
      </w:r>
      <w:r w:rsidRPr="00131D4F">
        <w:rPr>
          <w:bCs/>
        </w:rPr>
        <w:t xml:space="preserve">in neregistrirana zdravila </w:t>
      </w:r>
      <w:r w:rsidRPr="00131D4F">
        <w:t xml:space="preserve">z dovoljenjem za vnos oziroma uvoz s strani Javne agencije RS za zdravila in medicinske pripomočke v dobavnem času: </w:t>
      </w:r>
    </w:p>
    <w:p w:rsidR="00131D4F" w:rsidRPr="00131D4F" w:rsidRDefault="00131D4F" w:rsidP="00131D4F">
      <w:pPr>
        <w:numPr>
          <w:ilvl w:val="0"/>
          <w:numId w:val="24"/>
        </w:numPr>
        <w:tabs>
          <w:tab w:val="num" w:pos="720"/>
        </w:tabs>
        <w:spacing w:after="120" w:line="240" w:lineRule="atLeast"/>
        <w:jc w:val="both"/>
        <w:rPr>
          <w:i/>
          <w:iCs/>
        </w:rPr>
      </w:pPr>
      <w:r w:rsidRPr="00131D4F">
        <w:rPr>
          <w:i/>
          <w:iCs/>
        </w:rPr>
        <w:t xml:space="preserve">za vsa zdravila z dovoljenjem za promet v RS, ki so predmet tega razpisa, do </w:t>
      </w:r>
      <w:r w:rsidRPr="00131D4F">
        <w:rPr>
          <w:bCs/>
          <w:i/>
          <w:iCs/>
        </w:rPr>
        <w:t>24 ur</w:t>
      </w:r>
      <w:r w:rsidRPr="00131D4F">
        <w:rPr>
          <w:i/>
          <w:iCs/>
        </w:rPr>
        <w:t xml:space="preserve"> od potrditve naročila na lokacije naročnika;</w:t>
      </w:r>
    </w:p>
    <w:p w:rsidR="00131D4F" w:rsidRPr="00131D4F" w:rsidRDefault="00131D4F" w:rsidP="00131D4F">
      <w:pPr>
        <w:numPr>
          <w:ilvl w:val="0"/>
          <w:numId w:val="24"/>
        </w:numPr>
        <w:tabs>
          <w:tab w:val="num" w:pos="720"/>
        </w:tabs>
        <w:spacing w:after="120" w:line="240" w:lineRule="atLeast"/>
        <w:jc w:val="both"/>
        <w:rPr>
          <w:i/>
          <w:iCs/>
        </w:rPr>
      </w:pPr>
      <w:r w:rsidRPr="00131D4F">
        <w:rPr>
          <w:i/>
          <w:iCs/>
        </w:rPr>
        <w:t xml:space="preserve">za zdravila, ki v RS nimajo dovoljenja za promet in so predmet tega razpisa, pa v najkrajšem možnem času od pridobitve dovoljenja za vnos oziroma uvoz s strani Javne agencije RS za zdravila in medicinske pripomočke - znotraj rednega delovnega časa naročnika. </w:t>
      </w:r>
    </w:p>
    <w:p w:rsidR="00131D4F" w:rsidRPr="00131D4F" w:rsidRDefault="00131D4F" w:rsidP="00131D4F">
      <w:pPr>
        <w:jc w:val="both"/>
      </w:pPr>
      <w:r w:rsidRPr="00131D4F">
        <w:t>V primeru, ko dobavitelj iz upravičenih razlogov ne dobavi blaga ali blaga nima, se dobava opravi po dogovoru z naročnikom. Morebitno razliko v ceni in druge stroške dobave, ki bi jih imel naročnik z dobavo pri drugem dobavitelju, krije dobavitelj po tej pogodbi.</w:t>
      </w:r>
    </w:p>
    <w:p w:rsidR="00131D4F" w:rsidRPr="00131D4F" w:rsidRDefault="00131D4F" w:rsidP="00131D4F">
      <w:pPr>
        <w:jc w:val="both"/>
      </w:pPr>
    </w:p>
    <w:p w:rsidR="00131D4F" w:rsidRPr="00131D4F" w:rsidRDefault="00131D4F" w:rsidP="00131D4F">
      <w:pPr>
        <w:jc w:val="both"/>
      </w:pPr>
      <w:r w:rsidRPr="00131D4F">
        <w:t>Dobavitelj je dolžan v rokih, navedenih v prejšnjih odstavkih, dobaviti celotno količino naročenega blaga. Dokončna dobava nastopi s trenutkom podpisa prevzemnice blaga s strani naročnika.</w:t>
      </w:r>
    </w:p>
    <w:p w:rsidR="00131D4F" w:rsidRPr="00131D4F" w:rsidRDefault="00131D4F" w:rsidP="00131D4F">
      <w:pPr>
        <w:jc w:val="both"/>
      </w:pPr>
      <w:r w:rsidRPr="00131D4F">
        <w:t>Dobavitelj se zavezuje naročeno blago dobaviti v skladišče LEKARNE naročnika.</w:t>
      </w:r>
    </w:p>
    <w:p w:rsidR="00131D4F" w:rsidRPr="00131D4F" w:rsidRDefault="00131D4F" w:rsidP="00131D4F">
      <w:pPr>
        <w:jc w:val="both"/>
      </w:pPr>
    </w:p>
    <w:p w:rsidR="00131D4F" w:rsidRPr="00131D4F" w:rsidRDefault="00131D4F" w:rsidP="00131D4F">
      <w:pPr>
        <w:jc w:val="both"/>
      </w:pPr>
      <w:r w:rsidRPr="00131D4F">
        <w:t>Dobavitelj se obvezuje zagotoviti transport zdravil po pravilih dobre transportne prakse in kjer je to potrebno, zagotavljati hladno verigo ter to označiti na transportni embalaži.</w:t>
      </w:r>
    </w:p>
    <w:p w:rsidR="00131D4F" w:rsidRPr="00131D4F" w:rsidRDefault="00131D4F" w:rsidP="00131D4F">
      <w:pPr>
        <w:jc w:val="both"/>
      </w:pPr>
    </w:p>
    <w:p w:rsidR="00131D4F" w:rsidRPr="00131D4F" w:rsidRDefault="00131D4F" w:rsidP="00131D4F">
      <w:pPr>
        <w:jc w:val="both"/>
      </w:pPr>
      <w:r w:rsidRPr="00131D4F">
        <w:t xml:space="preserve">Dobavitelj se obvezuje, da bo </w:t>
      </w:r>
      <w:proofErr w:type="spellStart"/>
      <w:r w:rsidRPr="00131D4F">
        <w:t>citostatična</w:t>
      </w:r>
      <w:proofErr w:type="spellEnd"/>
      <w:r w:rsidRPr="00131D4F">
        <w:t xml:space="preserve"> zdravila dobavljal ločeno od ostalih zdravil v posebnih zabojnikih, ki morajo biti  ustrezno označeni. </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center"/>
        <w:rPr>
          <w:b/>
          <w:bCs/>
        </w:rPr>
      </w:pPr>
      <w:r w:rsidRPr="00131D4F">
        <w:rPr>
          <w:b/>
          <w:bCs/>
        </w:rPr>
        <w:t>VII. KOLIČINSKI IN KAKOVOSTNI PREVZEM, REKLAMACIJE</w:t>
      </w:r>
    </w:p>
    <w:p w:rsidR="00131D4F" w:rsidRPr="00131D4F" w:rsidRDefault="00131D4F" w:rsidP="00131D4F">
      <w:pPr>
        <w:jc w:val="both"/>
      </w:pPr>
    </w:p>
    <w:p w:rsidR="00131D4F" w:rsidRPr="00131D4F" w:rsidRDefault="00131D4F" w:rsidP="00131D4F">
      <w:pPr>
        <w:jc w:val="both"/>
      </w:pPr>
      <w:r w:rsidRPr="00131D4F">
        <w:t>Naročnik se obvezuje naročeno blago prevzeti na podlagi dobavnice.</w:t>
      </w:r>
    </w:p>
    <w:p w:rsidR="00131D4F" w:rsidRPr="00131D4F" w:rsidRDefault="00131D4F" w:rsidP="00131D4F">
      <w:pPr>
        <w:jc w:val="both"/>
      </w:pPr>
      <w:r w:rsidRPr="00131D4F">
        <w:t>Dobavnica mora vsebovati vse elemente računa ter poleg tega še:</w:t>
      </w:r>
    </w:p>
    <w:p w:rsidR="00131D4F" w:rsidRPr="00131D4F" w:rsidRDefault="00131D4F" w:rsidP="00131D4F">
      <w:pPr>
        <w:numPr>
          <w:ilvl w:val="0"/>
          <w:numId w:val="25"/>
        </w:numPr>
        <w:spacing w:after="160" w:line="259" w:lineRule="auto"/>
        <w:jc w:val="both"/>
      </w:pPr>
      <w:r w:rsidRPr="00131D4F">
        <w:t>EAN kodo,</w:t>
      </w:r>
    </w:p>
    <w:p w:rsidR="00131D4F" w:rsidRPr="00131D4F" w:rsidRDefault="00131D4F" w:rsidP="00131D4F">
      <w:pPr>
        <w:numPr>
          <w:ilvl w:val="0"/>
          <w:numId w:val="25"/>
        </w:numPr>
        <w:spacing w:after="160" w:line="259" w:lineRule="auto"/>
        <w:jc w:val="both"/>
      </w:pPr>
      <w:r w:rsidRPr="00131D4F">
        <w:t>rok zapadlosti zdravila,</w:t>
      </w:r>
    </w:p>
    <w:p w:rsidR="00131D4F" w:rsidRPr="00131D4F" w:rsidRDefault="00131D4F" w:rsidP="00131D4F">
      <w:pPr>
        <w:numPr>
          <w:ilvl w:val="0"/>
          <w:numId w:val="25"/>
        </w:numPr>
        <w:spacing w:after="160" w:line="259" w:lineRule="auto"/>
        <w:jc w:val="both"/>
      </w:pPr>
      <w:r w:rsidRPr="00131D4F">
        <w:lastRenderedPageBreak/>
        <w:t>serijsko številko.</w:t>
      </w:r>
    </w:p>
    <w:p w:rsidR="00131D4F" w:rsidRPr="00131D4F" w:rsidRDefault="00131D4F" w:rsidP="00131D4F">
      <w:pPr>
        <w:ind w:left="432"/>
        <w:jc w:val="both"/>
      </w:pPr>
    </w:p>
    <w:p w:rsidR="00131D4F" w:rsidRPr="00131D4F" w:rsidRDefault="00131D4F" w:rsidP="00131D4F">
      <w:pPr>
        <w:jc w:val="both"/>
      </w:pPr>
      <w:r w:rsidRPr="00131D4F">
        <w:t xml:space="preserve">Količinski prevzem blaga se opravi takoj po prevzemu blaga. Količinska odstopanja, ki jih ni bilo moč ugotoviti ob prevzemu, mora naročnik pisno reklamirati najkasneje v osmih (8) dneh od prevzema. </w:t>
      </w:r>
    </w:p>
    <w:p w:rsidR="00131D4F" w:rsidRPr="00131D4F" w:rsidRDefault="00131D4F" w:rsidP="00131D4F">
      <w:pPr>
        <w:jc w:val="both"/>
      </w:pPr>
    </w:p>
    <w:p w:rsidR="00131D4F" w:rsidRPr="00131D4F" w:rsidRDefault="00131D4F" w:rsidP="00131D4F">
      <w:pPr>
        <w:jc w:val="both"/>
      </w:pPr>
      <w:r w:rsidRPr="00131D4F">
        <w:t xml:space="preserve">Dobavljeno blago mora ustrezati dogovorjeni kvaliteti skladno s specifikacijo iz prilog za vsak artikel posebej. Kakovostna odstopanja lahko naročnik pisno reklamira najkasneje v 30 dneh od prevzema blaga. </w:t>
      </w:r>
    </w:p>
    <w:p w:rsidR="00131D4F" w:rsidRPr="00131D4F" w:rsidRDefault="00131D4F" w:rsidP="00131D4F">
      <w:pPr>
        <w:jc w:val="both"/>
      </w:pPr>
    </w:p>
    <w:p w:rsidR="00131D4F" w:rsidRPr="00131D4F" w:rsidRDefault="00131D4F" w:rsidP="00131D4F">
      <w:r w:rsidRPr="00131D4F">
        <w:t>Če se ugotovi, da zdravila odstopajo od pogodbeno dogovorjene vrste, kakovosti in naročene količine, lahko naročnik prevzem zdravil odkloni.</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both"/>
      </w:pPr>
      <w:r w:rsidRPr="00131D4F">
        <w:t>Če dobava ne ustreza naročeni količini in kvaliteti, določeni v prilogi te pogodbe, je dobavitelj dolžan pomanjkljivosti nemudoma brezplačno odpraviti. V kolikor dobavitelj napak ne odpravi v roku 24 ur od prejema reklamacije, to lahko stori naročnik na stroške dobavitelja, naročnik pa lahko v tem primeru tudi razdre pogodbo in/ali zahteva od dobavitelja  povrnitev nastale škode.</w:t>
      </w:r>
    </w:p>
    <w:p w:rsidR="00131D4F" w:rsidRPr="00131D4F" w:rsidRDefault="00131D4F" w:rsidP="00131D4F">
      <w:pPr>
        <w:jc w:val="both"/>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Uveljavljanje pogodbene kazni ne izključuje unovčitve zavarovanja za dobro izvedbo obveznosti.</w:t>
      </w: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Obračunavanje pogodbene kazni in zneska za kritni nakup se ne izključujeta.</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center"/>
        <w:rPr>
          <w:b/>
          <w:bCs/>
        </w:rPr>
      </w:pPr>
      <w:r w:rsidRPr="00131D4F">
        <w:rPr>
          <w:b/>
          <w:bCs/>
        </w:rPr>
        <w:t>VIII. PLAČILNI POGOJI IN NAČIN PLAČILA</w:t>
      </w:r>
    </w:p>
    <w:p w:rsidR="00131D4F" w:rsidRPr="00131D4F" w:rsidRDefault="00131D4F" w:rsidP="00131D4F">
      <w:pPr>
        <w:jc w:val="both"/>
      </w:pPr>
    </w:p>
    <w:p w:rsidR="00131D4F" w:rsidRPr="00131D4F" w:rsidRDefault="00131D4F" w:rsidP="00131D4F">
      <w:pPr>
        <w:jc w:val="both"/>
      </w:pPr>
      <w:r w:rsidRPr="00131D4F">
        <w:t>Naročnik se obveže plačati dobavljeno blago v šestdesetih (60) dneh od dne pravilne izstavitve računa po prevzemu blaga na transakcijski račun dobavitelja.</w:t>
      </w:r>
    </w:p>
    <w:p w:rsidR="00131D4F" w:rsidRPr="00131D4F" w:rsidRDefault="00131D4F" w:rsidP="00131D4F">
      <w:pPr>
        <w:jc w:val="both"/>
      </w:pPr>
    </w:p>
    <w:p w:rsidR="00131D4F" w:rsidRPr="00131D4F" w:rsidRDefault="00131D4F" w:rsidP="00131D4F">
      <w:pPr>
        <w:jc w:val="both"/>
      </w:pPr>
      <w:r w:rsidRPr="00131D4F">
        <w:t xml:space="preserve">Dobavitelj bo račune za dobavljeno blago izstavljal po posameznih lokacijah naročnika. Vsak račun mora vsebovati, poleg zakonsko določenih pogojev, še: </w:t>
      </w:r>
    </w:p>
    <w:p w:rsidR="00131D4F" w:rsidRPr="00131D4F" w:rsidRDefault="00131D4F" w:rsidP="00131D4F">
      <w:pPr>
        <w:numPr>
          <w:ilvl w:val="0"/>
          <w:numId w:val="25"/>
        </w:numPr>
        <w:spacing w:after="160" w:line="259" w:lineRule="auto"/>
        <w:jc w:val="both"/>
      </w:pPr>
      <w:r w:rsidRPr="00131D4F">
        <w:t>navedbo lokacije kamor je bilo blago dostavljeno,</w:t>
      </w:r>
    </w:p>
    <w:p w:rsidR="00131D4F" w:rsidRPr="00131D4F" w:rsidRDefault="00131D4F" w:rsidP="00131D4F">
      <w:pPr>
        <w:numPr>
          <w:ilvl w:val="0"/>
          <w:numId w:val="25"/>
        </w:numPr>
        <w:spacing w:after="160" w:line="259" w:lineRule="auto"/>
        <w:jc w:val="both"/>
      </w:pPr>
      <w:r w:rsidRPr="00131D4F">
        <w:t>oznake in datum naročila,</w:t>
      </w:r>
    </w:p>
    <w:p w:rsidR="00131D4F" w:rsidRPr="00131D4F" w:rsidRDefault="00131D4F" w:rsidP="00131D4F">
      <w:pPr>
        <w:numPr>
          <w:ilvl w:val="0"/>
          <w:numId w:val="25"/>
        </w:numPr>
        <w:spacing w:after="160" w:line="259" w:lineRule="auto"/>
        <w:jc w:val="both"/>
      </w:pPr>
      <w:r w:rsidRPr="00131D4F">
        <w:t>specifikacijo dobavljenega blaga za določeno lokacijo.</w:t>
      </w:r>
    </w:p>
    <w:p w:rsidR="00131D4F" w:rsidRPr="00131D4F" w:rsidRDefault="00131D4F" w:rsidP="00131D4F">
      <w:pPr>
        <w:jc w:val="both"/>
      </w:pPr>
    </w:p>
    <w:p w:rsidR="00131D4F" w:rsidRPr="00131D4F" w:rsidRDefault="00131D4F" w:rsidP="00131D4F">
      <w:pPr>
        <w:jc w:val="both"/>
      </w:pPr>
      <w:r w:rsidRPr="00131D4F">
        <w:t>V primeru zamude plačila lahko dobavitelj zaračuna zakonske zamudne obresti.</w:t>
      </w:r>
    </w:p>
    <w:p w:rsidR="00131D4F" w:rsidRPr="00131D4F" w:rsidRDefault="00131D4F" w:rsidP="00131D4F">
      <w:pPr>
        <w:jc w:val="both"/>
      </w:pPr>
    </w:p>
    <w:p w:rsidR="00131D4F" w:rsidRPr="00131D4F" w:rsidRDefault="00131D4F" w:rsidP="00131D4F">
      <w:pPr>
        <w:jc w:val="both"/>
      </w:pPr>
      <w:r w:rsidRPr="00131D4F">
        <w:t>V primeru izvedbe pogodbenih obveznosti s podizvajalci dobavitelj pooblašča naročnika, da na podlagi potrjenega računa oziroma situacije neposredno plačuje podizvajalcem, podizvajalec pa mora predložiti soglasje, na podlagi katerega naročnik namesto poravna podizvajalčevo terjatev do dobavitelja. Soglasje podizvajalca je sestavni del te pogodbe.</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center"/>
        <w:rPr>
          <w:b/>
          <w:bCs/>
        </w:rPr>
      </w:pPr>
      <w:r w:rsidRPr="00131D4F">
        <w:rPr>
          <w:b/>
          <w:bCs/>
        </w:rPr>
        <w:lastRenderedPageBreak/>
        <w:t>IX. OBVEZNOST DOBAVITELJA</w:t>
      </w:r>
    </w:p>
    <w:p w:rsidR="00131D4F" w:rsidRPr="00131D4F" w:rsidRDefault="00131D4F" w:rsidP="00131D4F">
      <w:pPr>
        <w:jc w:val="both"/>
      </w:pPr>
    </w:p>
    <w:p w:rsidR="00131D4F" w:rsidRPr="00131D4F" w:rsidRDefault="00131D4F" w:rsidP="00131D4F">
      <w:pPr>
        <w:jc w:val="both"/>
      </w:pPr>
      <w:r w:rsidRPr="00131D4F">
        <w:t>Dobavitelj se obvezuje:</w:t>
      </w:r>
    </w:p>
    <w:p w:rsidR="00131D4F" w:rsidRPr="00131D4F" w:rsidRDefault="00131D4F" w:rsidP="00131D4F">
      <w:pPr>
        <w:numPr>
          <w:ilvl w:val="0"/>
          <w:numId w:val="25"/>
        </w:numPr>
        <w:spacing w:after="160" w:line="259" w:lineRule="auto"/>
        <w:jc w:val="both"/>
      </w:pPr>
      <w:r w:rsidRPr="00131D4F">
        <w:t xml:space="preserve">dobaviti blago, ki je predmet posameznih naročil v kvaliteti, roku in mestu dobave, ki so dogovorjeni, </w:t>
      </w:r>
    </w:p>
    <w:p w:rsidR="00131D4F" w:rsidRPr="00131D4F" w:rsidRDefault="00131D4F" w:rsidP="00131D4F">
      <w:pPr>
        <w:numPr>
          <w:ilvl w:val="0"/>
          <w:numId w:val="25"/>
        </w:numPr>
        <w:spacing w:after="160" w:line="259" w:lineRule="auto"/>
        <w:jc w:val="both"/>
      </w:pPr>
      <w:r w:rsidRPr="00131D4F">
        <w:t>nemudoma (v roku za sprejem naročila) obvestiti naročnika o nastanku objektivnih vzrokov, ki bi preprečevali izpolnitev dogovorjenih obveznosti.</w:t>
      </w:r>
    </w:p>
    <w:p w:rsidR="00131D4F" w:rsidRPr="00131D4F" w:rsidRDefault="00131D4F" w:rsidP="00131D4F">
      <w:pPr>
        <w:ind w:left="432"/>
        <w:jc w:val="both"/>
      </w:pPr>
    </w:p>
    <w:p w:rsidR="00131D4F" w:rsidRPr="00131D4F" w:rsidRDefault="00131D4F" w:rsidP="00131D4F">
      <w:pPr>
        <w:jc w:val="both"/>
      </w:pPr>
      <w:r w:rsidRPr="00131D4F">
        <w:t>Dobavitelj izpolnitve pogodbenih obveznosti ne sme prenesti na drugega, razen na podizvajalce in v delu, kot je navedel v prijavi na javni razpis.</w:t>
      </w:r>
    </w:p>
    <w:p w:rsidR="00131D4F" w:rsidRPr="00131D4F" w:rsidRDefault="00131D4F" w:rsidP="00131D4F">
      <w:pPr>
        <w:jc w:val="both"/>
      </w:pPr>
    </w:p>
    <w:p w:rsidR="00131D4F" w:rsidRPr="00131D4F" w:rsidRDefault="00131D4F" w:rsidP="00131D4F">
      <w:pPr>
        <w:jc w:val="both"/>
      </w:pPr>
      <w:r w:rsidRPr="00131D4F">
        <w:t>Dobavitelj se posebej zavezuje:</w:t>
      </w:r>
    </w:p>
    <w:p w:rsidR="00131D4F" w:rsidRPr="00131D4F" w:rsidRDefault="00131D4F" w:rsidP="00131D4F">
      <w:pPr>
        <w:jc w:val="both"/>
      </w:pPr>
    </w:p>
    <w:p w:rsidR="00131D4F" w:rsidRPr="00131D4F" w:rsidRDefault="00131D4F" w:rsidP="00131D4F">
      <w:pPr>
        <w:numPr>
          <w:ilvl w:val="0"/>
          <w:numId w:val="25"/>
        </w:numPr>
        <w:spacing w:after="120" w:line="259" w:lineRule="auto"/>
        <w:jc w:val="both"/>
        <w:rPr>
          <w:b/>
          <w:bCs/>
        </w:rPr>
      </w:pPr>
      <w:r w:rsidRPr="00131D4F">
        <w:rPr>
          <w:b/>
          <w:bCs/>
        </w:rPr>
        <w:t xml:space="preserve">da bo izvedel vse svoje pogodbene obveznosti do naročnika po pravilih stroke, kvalitetno, s skrbnostjo dobrega strokovnjaka, v skladu z navodili naročnika in v dogovorjenih rokih; </w:t>
      </w:r>
    </w:p>
    <w:p w:rsidR="00131D4F" w:rsidRPr="00131D4F" w:rsidRDefault="00131D4F" w:rsidP="00131D4F">
      <w:pPr>
        <w:numPr>
          <w:ilvl w:val="0"/>
          <w:numId w:val="25"/>
        </w:numPr>
        <w:spacing w:after="120" w:line="259" w:lineRule="auto"/>
        <w:jc w:val="both"/>
        <w:rPr>
          <w:b/>
          <w:bCs/>
        </w:rPr>
      </w:pPr>
      <w:r w:rsidRPr="00131D4F">
        <w:rPr>
          <w:b/>
          <w:bCs/>
        </w:rPr>
        <w:t>zagotovil da dobavljeno blago nima pravnih napak;</w:t>
      </w:r>
    </w:p>
    <w:p w:rsidR="00131D4F" w:rsidRPr="00131D4F" w:rsidRDefault="00131D4F" w:rsidP="00131D4F">
      <w:pPr>
        <w:numPr>
          <w:ilvl w:val="0"/>
          <w:numId w:val="25"/>
        </w:numPr>
        <w:spacing w:after="120" w:line="259" w:lineRule="auto"/>
        <w:jc w:val="both"/>
        <w:rPr>
          <w:b/>
          <w:bCs/>
        </w:rPr>
      </w:pPr>
      <w:r w:rsidRPr="00131D4F">
        <w:rPr>
          <w:b/>
          <w:bCs/>
        </w:rPr>
        <w:t>da bo dostavljal  kvalitetno blago, ki popolnoma ustreza vsem opisom, karakteristikam in specifikacijam, ki so bili dani v okviru razpisne in ponudbene dokumentacije;</w:t>
      </w:r>
    </w:p>
    <w:p w:rsidR="00131D4F" w:rsidRPr="00131D4F" w:rsidRDefault="00131D4F" w:rsidP="00131D4F">
      <w:pPr>
        <w:numPr>
          <w:ilvl w:val="0"/>
          <w:numId w:val="25"/>
        </w:numPr>
        <w:spacing w:after="120" w:line="259" w:lineRule="auto"/>
        <w:jc w:val="both"/>
        <w:rPr>
          <w:b/>
          <w:bCs/>
        </w:rPr>
      </w:pPr>
      <w:r w:rsidRPr="00131D4F">
        <w:rPr>
          <w:b/>
          <w:bCs/>
        </w:rPr>
        <w:t>da bo nosil vse stroške, ki bi nastali zaradi odpoklica blaga zaradi napake, storjene s strani ponudnika oziroma proizvajalca;</w:t>
      </w:r>
    </w:p>
    <w:p w:rsidR="00131D4F" w:rsidRPr="00131D4F" w:rsidRDefault="00131D4F" w:rsidP="00131D4F">
      <w:pPr>
        <w:numPr>
          <w:ilvl w:val="0"/>
          <w:numId w:val="25"/>
        </w:numPr>
        <w:spacing w:after="120" w:line="259" w:lineRule="auto"/>
        <w:jc w:val="both"/>
        <w:rPr>
          <w:b/>
          <w:bCs/>
        </w:rPr>
      </w:pPr>
      <w:r w:rsidRPr="00131D4F">
        <w:rPr>
          <w:b/>
          <w:bCs/>
        </w:rPr>
        <w:t>da bo nosil vse stroške (razliko v ceni), ki bi nastali zaradi ne dobave dogovorjenega blaga  naročniku in ki bi naročnika prisilili h kritnemu nakupu blaga pri drugem ponudniku z višjo ceno;</w:t>
      </w:r>
    </w:p>
    <w:p w:rsidR="00131D4F" w:rsidRPr="00131D4F" w:rsidRDefault="00131D4F" w:rsidP="00131D4F">
      <w:pPr>
        <w:numPr>
          <w:ilvl w:val="0"/>
          <w:numId w:val="25"/>
        </w:numPr>
        <w:autoSpaceDE w:val="0"/>
        <w:autoSpaceDN w:val="0"/>
        <w:adjustRightInd w:val="0"/>
        <w:spacing w:after="160" w:line="259" w:lineRule="auto"/>
        <w:contextualSpacing/>
        <w:jc w:val="both"/>
        <w:rPr>
          <w:b/>
          <w:bCs/>
        </w:rPr>
      </w:pPr>
      <w:r w:rsidRPr="00131D4F">
        <w:t xml:space="preserve">dostavil kvalitetna zdravila, ki popolnoma ustrezajo vsem opisom, karakteristikam in </w:t>
      </w:r>
    </w:p>
    <w:p w:rsidR="00131D4F" w:rsidRPr="00131D4F" w:rsidRDefault="00131D4F" w:rsidP="00131D4F">
      <w:pPr>
        <w:autoSpaceDE w:val="0"/>
        <w:autoSpaceDN w:val="0"/>
        <w:adjustRightInd w:val="0"/>
        <w:contextualSpacing/>
        <w:jc w:val="both"/>
      </w:pPr>
      <w:r w:rsidRPr="00131D4F">
        <w:t xml:space="preserve">        specifikacijam, ki so bile določene v razpisni dokumentaciji  in ponudbi dobavitelja,</w:t>
      </w:r>
    </w:p>
    <w:p w:rsidR="00131D4F" w:rsidRPr="00131D4F" w:rsidRDefault="00131D4F" w:rsidP="00131D4F">
      <w:pPr>
        <w:numPr>
          <w:ilvl w:val="0"/>
          <w:numId w:val="25"/>
        </w:numPr>
        <w:autoSpaceDE w:val="0"/>
        <w:autoSpaceDN w:val="0"/>
        <w:adjustRightInd w:val="0"/>
        <w:spacing w:after="160" w:line="259" w:lineRule="auto"/>
        <w:contextualSpacing/>
        <w:jc w:val="both"/>
        <w:rPr>
          <w:bCs/>
        </w:rPr>
      </w:pPr>
      <w:r w:rsidRPr="00131D4F">
        <w:t>naročnika tekoče oskrboval z zdravili, ki jih bo ta naročal, ves čas trajanja te pogodbe,</w:t>
      </w:r>
    </w:p>
    <w:p w:rsidR="00131D4F" w:rsidRPr="00131D4F" w:rsidRDefault="00131D4F" w:rsidP="00131D4F">
      <w:pPr>
        <w:numPr>
          <w:ilvl w:val="0"/>
          <w:numId w:val="25"/>
        </w:numPr>
        <w:autoSpaceDE w:val="0"/>
        <w:autoSpaceDN w:val="0"/>
        <w:adjustRightInd w:val="0"/>
        <w:spacing w:after="160" w:line="259" w:lineRule="auto"/>
        <w:contextualSpacing/>
        <w:jc w:val="both"/>
        <w:rPr>
          <w:bCs/>
        </w:rPr>
      </w:pPr>
      <w:r w:rsidRPr="00131D4F">
        <w:t>naročnika redno obveščal o morebitni deficitarnosti posameznega zdravila,</w:t>
      </w:r>
    </w:p>
    <w:p w:rsidR="00131D4F" w:rsidRPr="00131D4F" w:rsidRDefault="00131D4F" w:rsidP="00131D4F">
      <w:pPr>
        <w:numPr>
          <w:ilvl w:val="0"/>
          <w:numId w:val="25"/>
        </w:numPr>
        <w:autoSpaceDE w:val="0"/>
        <w:autoSpaceDN w:val="0"/>
        <w:adjustRightInd w:val="0"/>
        <w:spacing w:after="160" w:line="259" w:lineRule="auto"/>
        <w:contextualSpacing/>
        <w:jc w:val="both"/>
        <w:rPr>
          <w:bCs/>
        </w:rPr>
      </w:pPr>
      <w:r w:rsidRPr="00131D4F">
        <w:t>naročnika sproti pisno obveščal o spremembah najvišjih dovoljenih cenah ponujenih zdravil, ki jih določa Javna agencija RS za zdravila in medicinske pripomočke (JAZMP),</w:t>
      </w:r>
    </w:p>
    <w:p w:rsidR="00131D4F" w:rsidRPr="00131D4F" w:rsidRDefault="00131D4F" w:rsidP="00131D4F">
      <w:pPr>
        <w:numPr>
          <w:ilvl w:val="0"/>
          <w:numId w:val="25"/>
        </w:numPr>
        <w:autoSpaceDE w:val="0"/>
        <w:autoSpaceDN w:val="0"/>
        <w:adjustRightInd w:val="0"/>
        <w:spacing w:after="160" w:line="259" w:lineRule="auto"/>
        <w:contextualSpacing/>
        <w:jc w:val="both"/>
        <w:rPr>
          <w:b/>
          <w:bCs/>
        </w:rPr>
      </w:pPr>
      <w:r w:rsidRPr="00131D4F">
        <w:t>zagotovil neoporečnost transportne embalaže in pakiranja zdravil v skladu z veljavno zakonodajo v Republiki Sloveniji,</w:t>
      </w:r>
    </w:p>
    <w:p w:rsidR="00131D4F" w:rsidRPr="00131D4F" w:rsidRDefault="00131D4F" w:rsidP="00131D4F">
      <w:pPr>
        <w:numPr>
          <w:ilvl w:val="0"/>
          <w:numId w:val="25"/>
        </w:numPr>
        <w:autoSpaceDE w:val="0"/>
        <w:autoSpaceDN w:val="0"/>
        <w:adjustRightInd w:val="0"/>
        <w:spacing w:after="160" w:line="259" w:lineRule="auto"/>
        <w:jc w:val="both"/>
        <w:rPr>
          <w:b/>
        </w:rPr>
      </w:pPr>
      <w:r w:rsidRPr="00131D4F">
        <w:t>izvajal transport zdravil v skladu s predpisi za področje zdravil,</w:t>
      </w:r>
    </w:p>
    <w:p w:rsidR="00131D4F" w:rsidRPr="00131D4F" w:rsidRDefault="00131D4F" w:rsidP="00131D4F">
      <w:pPr>
        <w:numPr>
          <w:ilvl w:val="0"/>
          <w:numId w:val="25"/>
        </w:numPr>
        <w:autoSpaceDE w:val="0"/>
        <w:autoSpaceDN w:val="0"/>
        <w:adjustRightInd w:val="0"/>
        <w:spacing w:after="160" w:line="259" w:lineRule="auto"/>
        <w:contextualSpacing/>
        <w:jc w:val="both"/>
        <w:rPr>
          <w:b/>
          <w:bCs/>
        </w:rPr>
      </w:pPr>
      <w:r w:rsidRPr="00131D4F">
        <w:t>na željo naročnika posredoval vse informacije in podatke o neželenih učinkih zdravila,</w:t>
      </w:r>
    </w:p>
    <w:p w:rsidR="00131D4F" w:rsidRPr="00131D4F" w:rsidRDefault="00131D4F" w:rsidP="00131D4F">
      <w:pPr>
        <w:numPr>
          <w:ilvl w:val="0"/>
          <w:numId w:val="25"/>
        </w:numPr>
        <w:autoSpaceDE w:val="0"/>
        <w:autoSpaceDN w:val="0"/>
        <w:adjustRightInd w:val="0"/>
        <w:spacing w:after="160" w:line="259" w:lineRule="auto"/>
        <w:contextualSpacing/>
        <w:jc w:val="both"/>
        <w:rPr>
          <w:b/>
          <w:bCs/>
        </w:rPr>
      </w:pPr>
      <w:r w:rsidRPr="00131D4F">
        <w:t xml:space="preserve">nosil vse stroške (npr. tudi prevoz in dr.), ki bi nastali zaradi odpoklica oz. zamenjave dobavljenih zdravil zaradi napake oz. pomanjkljivosti ali neustrezne kakovosti zdravil, </w:t>
      </w:r>
    </w:p>
    <w:p w:rsidR="00131D4F" w:rsidRPr="00131D4F" w:rsidRDefault="00131D4F" w:rsidP="00131D4F">
      <w:pPr>
        <w:numPr>
          <w:ilvl w:val="0"/>
          <w:numId w:val="25"/>
        </w:numPr>
        <w:spacing w:after="160" w:line="259" w:lineRule="auto"/>
        <w:contextualSpacing/>
        <w:jc w:val="both"/>
      </w:pPr>
      <w:r w:rsidRPr="00131D4F">
        <w:t>naročniku zagotavljal  poleg klasične dobavnice, tudi dobavnico v elektronski obliki, ki bo kompatibilna z obstoječim informacijskim sistemom v lekarni naročnika,</w:t>
      </w:r>
    </w:p>
    <w:p w:rsidR="00131D4F" w:rsidRPr="00131D4F" w:rsidRDefault="00131D4F" w:rsidP="00131D4F">
      <w:pPr>
        <w:numPr>
          <w:ilvl w:val="0"/>
          <w:numId w:val="25"/>
        </w:numPr>
        <w:spacing w:after="160" w:line="259" w:lineRule="auto"/>
        <w:jc w:val="both"/>
      </w:pPr>
      <w:r w:rsidRPr="00131D4F">
        <w:lastRenderedPageBreak/>
        <w:t xml:space="preserve">dobavljal zdravila, ki bodo imela rok uporabe še najmanj </w:t>
      </w:r>
      <w:r w:rsidRPr="00A168CD">
        <w:rPr>
          <w:strike/>
        </w:rPr>
        <w:t>12</w:t>
      </w:r>
      <w:r w:rsidR="00A168CD">
        <w:rPr>
          <w:strike/>
        </w:rPr>
        <w:t xml:space="preserve"> </w:t>
      </w:r>
      <w:r w:rsidR="00A168CD" w:rsidRPr="00A168CD">
        <w:rPr>
          <w:color w:val="FF0000"/>
        </w:rPr>
        <w:t>6</w:t>
      </w:r>
      <w:r w:rsidRPr="00131D4F">
        <w:t xml:space="preserve"> mesecev od datuma dobave naročniku,</w:t>
      </w:r>
    </w:p>
    <w:p w:rsidR="00131D4F" w:rsidRPr="00131D4F" w:rsidRDefault="00131D4F" w:rsidP="00131D4F">
      <w:pPr>
        <w:numPr>
          <w:ilvl w:val="0"/>
          <w:numId w:val="25"/>
        </w:numPr>
        <w:spacing w:after="120" w:line="259" w:lineRule="auto"/>
        <w:jc w:val="both"/>
        <w:rPr>
          <w:b/>
          <w:bCs/>
        </w:rPr>
      </w:pPr>
      <w:proofErr w:type="spellStart"/>
      <w:r w:rsidRPr="00131D4F">
        <w:rPr>
          <w:rFonts w:eastAsia="Calibri"/>
          <w:lang w:val="en-US" w:eastAsia="en-US"/>
        </w:rPr>
        <w:t>na</w:t>
      </w:r>
      <w:proofErr w:type="spellEnd"/>
      <w:r w:rsidRPr="00131D4F">
        <w:rPr>
          <w:rFonts w:eastAsia="Calibri"/>
          <w:lang w:val="en-US" w:eastAsia="en-US"/>
        </w:rPr>
        <w:t xml:space="preserve"> </w:t>
      </w:r>
      <w:proofErr w:type="spellStart"/>
      <w:r w:rsidRPr="00131D4F">
        <w:rPr>
          <w:rFonts w:eastAsia="Calibri"/>
          <w:lang w:val="en-US" w:eastAsia="en-US"/>
        </w:rPr>
        <w:t>zahtevo</w:t>
      </w:r>
      <w:proofErr w:type="spellEnd"/>
      <w:r w:rsidRPr="00131D4F">
        <w:rPr>
          <w:rFonts w:eastAsia="Calibri"/>
          <w:lang w:val="en-US" w:eastAsia="en-US"/>
        </w:rPr>
        <w:t xml:space="preserve"> </w:t>
      </w:r>
      <w:proofErr w:type="spellStart"/>
      <w:r w:rsidRPr="00131D4F">
        <w:rPr>
          <w:rFonts w:eastAsia="Calibri"/>
          <w:lang w:val="en-US" w:eastAsia="en-US"/>
        </w:rPr>
        <w:t>naročnika</w:t>
      </w:r>
      <w:proofErr w:type="spellEnd"/>
      <w:r w:rsidRPr="00131D4F">
        <w:rPr>
          <w:rFonts w:eastAsia="Calibri"/>
          <w:lang w:val="en-US" w:eastAsia="en-US"/>
        </w:rPr>
        <w:t xml:space="preserve"> </w:t>
      </w:r>
      <w:proofErr w:type="spellStart"/>
      <w:r w:rsidRPr="00131D4F">
        <w:rPr>
          <w:rFonts w:eastAsia="Calibri"/>
          <w:lang w:val="en-US" w:eastAsia="en-US"/>
        </w:rPr>
        <w:t>predložil</w:t>
      </w:r>
      <w:proofErr w:type="spellEnd"/>
      <w:r w:rsidRPr="00131D4F">
        <w:rPr>
          <w:rFonts w:eastAsia="Calibri"/>
          <w:lang w:val="en-US" w:eastAsia="en-US"/>
        </w:rPr>
        <w:t xml:space="preserve"> </w:t>
      </w:r>
      <w:proofErr w:type="spellStart"/>
      <w:r w:rsidRPr="00131D4F">
        <w:rPr>
          <w:rFonts w:eastAsia="Calibri"/>
          <w:lang w:val="en-US" w:eastAsia="en-US"/>
        </w:rPr>
        <w:t>dokazila</w:t>
      </w:r>
      <w:proofErr w:type="spellEnd"/>
      <w:r w:rsidRPr="00131D4F">
        <w:rPr>
          <w:rFonts w:eastAsia="Calibri"/>
          <w:lang w:val="en-US" w:eastAsia="en-US"/>
        </w:rPr>
        <w:t xml:space="preserve"> o </w:t>
      </w:r>
      <w:proofErr w:type="spellStart"/>
      <w:r w:rsidRPr="00131D4F">
        <w:rPr>
          <w:rFonts w:eastAsia="Calibri"/>
          <w:lang w:val="en-US" w:eastAsia="en-US"/>
        </w:rPr>
        <w:t>zagotavljanju</w:t>
      </w:r>
      <w:proofErr w:type="spellEnd"/>
      <w:r w:rsidRPr="00131D4F">
        <w:rPr>
          <w:rFonts w:eastAsia="Calibri"/>
          <w:lang w:val="en-US" w:eastAsia="en-US"/>
        </w:rPr>
        <w:t xml:space="preserve"> </w:t>
      </w:r>
      <w:proofErr w:type="spellStart"/>
      <w:r w:rsidRPr="00131D4F">
        <w:rPr>
          <w:rFonts w:eastAsia="Calibri"/>
          <w:lang w:val="en-US" w:eastAsia="en-US"/>
        </w:rPr>
        <w:t>hladne</w:t>
      </w:r>
      <w:proofErr w:type="spellEnd"/>
      <w:r w:rsidRPr="00131D4F">
        <w:rPr>
          <w:rFonts w:eastAsia="Calibri"/>
          <w:lang w:val="en-US" w:eastAsia="en-US"/>
        </w:rPr>
        <w:t xml:space="preserve"> </w:t>
      </w:r>
      <w:proofErr w:type="spellStart"/>
      <w:r w:rsidRPr="00131D4F">
        <w:rPr>
          <w:rFonts w:eastAsia="Calibri"/>
          <w:lang w:val="en-US" w:eastAsia="en-US"/>
        </w:rPr>
        <w:t>verige</w:t>
      </w:r>
      <w:proofErr w:type="spellEnd"/>
      <w:r w:rsidRPr="00131D4F">
        <w:rPr>
          <w:rFonts w:eastAsia="Calibri"/>
          <w:lang w:val="en-US" w:eastAsia="en-US"/>
        </w:rPr>
        <w:t xml:space="preserve"> v </w:t>
      </w:r>
      <w:proofErr w:type="spellStart"/>
      <w:r w:rsidRPr="00131D4F">
        <w:rPr>
          <w:rFonts w:eastAsia="Calibri"/>
          <w:lang w:val="en-US" w:eastAsia="en-US"/>
        </w:rPr>
        <w:t>času</w:t>
      </w:r>
      <w:proofErr w:type="spellEnd"/>
      <w:r w:rsidRPr="00131D4F">
        <w:rPr>
          <w:rFonts w:eastAsia="Calibri"/>
          <w:lang w:val="en-US" w:eastAsia="en-US"/>
        </w:rPr>
        <w:t xml:space="preserve"> </w:t>
      </w:r>
      <w:proofErr w:type="spellStart"/>
      <w:r w:rsidRPr="00131D4F">
        <w:rPr>
          <w:rFonts w:eastAsia="Calibri"/>
          <w:lang w:val="en-US" w:eastAsia="en-US"/>
        </w:rPr>
        <w:t>transporta</w:t>
      </w:r>
      <w:proofErr w:type="spellEnd"/>
      <w:r w:rsidRPr="00131D4F">
        <w:rPr>
          <w:rFonts w:eastAsia="Calibri"/>
          <w:lang w:val="en-US" w:eastAsia="en-US"/>
        </w:rPr>
        <w:t xml:space="preserve"> </w:t>
      </w:r>
      <w:proofErr w:type="spellStart"/>
      <w:r w:rsidRPr="00131D4F">
        <w:rPr>
          <w:rFonts w:eastAsia="Calibri"/>
          <w:lang w:val="en-US" w:eastAsia="en-US"/>
        </w:rPr>
        <w:t>zdravil</w:t>
      </w:r>
      <w:proofErr w:type="spellEnd"/>
      <w:r w:rsidRPr="00131D4F">
        <w:rPr>
          <w:rFonts w:eastAsia="Calibri"/>
          <w:lang w:val="en-US" w:eastAsia="en-US"/>
        </w:rPr>
        <w:t xml:space="preserve"> </w:t>
      </w:r>
      <w:proofErr w:type="spellStart"/>
      <w:r w:rsidRPr="00131D4F">
        <w:rPr>
          <w:rFonts w:eastAsia="Calibri"/>
          <w:lang w:val="en-US" w:eastAsia="en-US"/>
        </w:rPr>
        <w:t>od</w:t>
      </w:r>
      <w:proofErr w:type="spellEnd"/>
      <w:r w:rsidRPr="00131D4F">
        <w:rPr>
          <w:rFonts w:eastAsia="Calibri"/>
          <w:lang w:val="en-US" w:eastAsia="en-US"/>
        </w:rPr>
        <w:t xml:space="preserve"> </w:t>
      </w:r>
      <w:proofErr w:type="spellStart"/>
      <w:r w:rsidRPr="00131D4F">
        <w:rPr>
          <w:rFonts w:eastAsia="Calibri"/>
          <w:lang w:val="en-US" w:eastAsia="en-US"/>
        </w:rPr>
        <w:t>dobavitelja</w:t>
      </w:r>
      <w:proofErr w:type="spellEnd"/>
      <w:r w:rsidRPr="00131D4F">
        <w:rPr>
          <w:rFonts w:eastAsia="Calibri"/>
          <w:lang w:val="en-US" w:eastAsia="en-US"/>
        </w:rPr>
        <w:t xml:space="preserve"> do </w:t>
      </w:r>
      <w:proofErr w:type="spellStart"/>
      <w:r w:rsidRPr="00131D4F">
        <w:rPr>
          <w:rFonts w:eastAsia="Calibri"/>
          <w:lang w:val="en-US" w:eastAsia="en-US"/>
        </w:rPr>
        <w:t>naročnika</w:t>
      </w:r>
      <w:proofErr w:type="spellEnd"/>
      <w:r w:rsidRPr="00131D4F">
        <w:rPr>
          <w:rFonts w:eastAsia="Calibri"/>
          <w:lang w:val="en-US" w:eastAsia="en-US"/>
        </w:rPr>
        <w:t xml:space="preserve"> (</w:t>
      </w:r>
      <w:proofErr w:type="spellStart"/>
      <w:r w:rsidRPr="00131D4F">
        <w:rPr>
          <w:rFonts w:eastAsia="Calibri"/>
          <w:lang w:val="en-US" w:eastAsia="en-US"/>
        </w:rPr>
        <w:t>lekarna</w:t>
      </w:r>
      <w:proofErr w:type="spellEnd"/>
      <w:r w:rsidRPr="00131D4F">
        <w:rPr>
          <w:rFonts w:eastAsia="Calibri"/>
          <w:lang w:val="en-US" w:eastAsia="en-US"/>
        </w:rPr>
        <w:t xml:space="preserve">) v </w:t>
      </w:r>
      <w:proofErr w:type="spellStart"/>
      <w:r w:rsidRPr="00131D4F">
        <w:rPr>
          <w:rFonts w:eastAsia="Calibri"/>
          <w:lang w:val="en-US" w:eastAsia="en-US"/>
        </w:rPr>
        <w:t>obliki</w:t>
      </w:r>
      <w:proofErr w:type="spellEnd"/>
      <w:r w:rsidRPr="00131D4F">
        <w:rPr>
          <w:rFonts w:eastAsia="Calibri"/>
          <w:lang w:val="en-US" w:eastAsia="en-US"/>
        </w:rPr>
        <w:t xml:space="preserve"> </w:t>
      </w:r>
      <w:proofErr w:type="spellStart"/>
      <w:r w:rsidRPr="00131D4F">
        <w:rPr>
          <w:rFonts w:eastAsia="Calibri"/>
          <w:lang w:val="en-US" w:eastAsia="en-US"/>
        </w:rPr>
        <w:t>izpisa</w:t>
      </w:r>
      <w:proofErr w:type="spellEnd"/>
      <w:r w:rsidRPr="00131D4F">
        <w:rPr>
          <w:rFonts w:eastAsia="Calibri"/>
          <w:lang w:val="en-US" w:eastAsia="en-US"/>
        </w:rPr>
        <w:t xml:space="preserve"> </w:t>
      </w:r>
      <w:proofErr w:type="spellStart"/>
      <w:r w:rsidRPr="00131D4F">
        <w:rPr>
          <w:rFonts w:eastAsia="Calibri"/>
          <w:lang w:val="en-US" w:eastAsia="en-US"/>
        </w:rPr>
        <w:t>časovnice</w:t>
      </w:r>
      <w:proofErr w:type="spellEnd"/>
      <w:r w:rsidRPr="00131D4F">
        <w:rPr>
          <w:rFonts w:eastAsia="Calibri"/>
          <w:lang w:val="en-US" w:eastAsia="en-US"/>
        </w:rPr>
        <w:t xml:space="preserve"> </w:t>
      </w:r>
      <w:proofErr w:type="spellStart"/>
      <w:r w:rsidRPr="00131D4F">
        <w:rPr>
          <w:rFonts w:eastAsia="Calibri"/>
          <w:lang w:val="en-US" w:eastAsia="en-US"/>
        </w:rPr>
        <w:t>temperatur</w:t>
      </w:r>
      <w:proofErr w:type="spellEnd"/>
      <w:r w:rsidRPr="00131D4F">
        <w:rPr>
          <w:rFonts w:eastAsia="Calibri"/>
          <w:lang w:val="en-US" w:eastAsia="en-US"/>
        </w:rPr>
        <w:t>.</w:t>
      </w:r>
    </w:p>
    <w:p w:rsidR="00131D4F" w:rsidRPr="00131D4F" w:rsidRDefault="00131D4F" w:rsidP="00131D4F">
      <w:pPr>
        <w:spacing w:after="120"/>
        <w:jc w:val="both"/>
        <w:rPr>
          <w:b/>
          <w:bCs/>
        </w:rPr>
      </w:pPr>
    </w:p>
    <w:p w:rsidR="00131D4F" w:rsidRPr="00131D4F" w:rsidRDefault="00131D4F" w:rsidP="00131D4F">
      <w:pPr>
        <w:widowControl w:val="0"/>
        <w:suppressAutoHyphens/>
        <w:spacing w:after="120"/>
        <w:ind w:left="426"/>
        <w:jc w:val="both"/>
      </w:pPr>
      <w:r w:rsidRPr="00131D4F">
        <w:t>Vsaka zavrnitev naročila ali odstopanje od dogovorjenega načina ali obsega izvedbe pogodbenih obveznosti, pomeni kršitev pogodbene obveznosti, zaradi katere lahko  naročnik izvede kritni kup, zahteva razdrtje pogodbe, uveljavi finančna zavarovanja za izvedbo pogodbenih obveznosti, v primeru škode pa tudi zahteva celotno odškodnino zaradi povzročene škode.</w:t>
      </w:r>
    </w:p>
    <w:p w:rsidR="00131D4F" w:rsidRPr="00131D4F" w:rsidRDefault="00131D4F" w:rsidP="00131D4F">
      <w:pPr>
        <w:widowControl w:val="0"/>
        <w:suppressAutoHyphens/>
        <w:spacing w:after="120"/>
        <w:ind w:left="426"/>
        <w:jc w:val="both"/>
      </w:pPr>
      <w:r w:rsidRPr="00131D4F">
        <w:t xml:space="preserve">Tudi v primeru, da zamuda dobavitelja (dobavitelj zamudi trikrat v obdobju trajanja veljavnosti pogodbe) ali napake v izvedbi pogodbenih obveznosti dobavitelja bistveno zmanjšajo pomen posla, lahko naročnik zahteva razdrtje pogodbe in unovčitev finančnega zavarovanja po tej pogodbi. </w:t>
      </w:r>
    </w:p>
    <w:p w:rsidR="00131D4F" w:rsidRPr="00131D4F" w:rsidRDefault="00131D4F" w:rsidP="00131D4F">
      <w:pPr>
        <w:widowControl w:val="0"/>
        <w:suppressAutoHyphens/>
        <w:spacing w:after="120"/>
        <w:ind w:left="426"/>
        <w:jc w:val="both"/>
      </w:pPr>
      <w:r w:rsidRPr="00131D4F">
        <w:t>Zgoraj naštete ukrepe lahko naročnik uveljavlja po opominu, po katerem dobavitelj  ne popravi zamude v roku, ki bi ga naročnik lahko prenesel brez neugodnih posledic. Opomin mora biti ponudniku poslan pisno, po telefaksu ali na elektronski način.</w:t>
      </w:r>
    </w:p>
    <w:p w:rsidR="00131D4F" w:rsidRPr="00131D4F" w:rsidRDefault="00131D4F" w:rsidP="00131D4F">
      <w:pPr>
        <w:widowControl w:val="0"/>
        <w:suppressAutoHyphens/>
        <w:spacing w:after="120"/>
        <w:jc w:val="both"/>
      </w:pPr>
    </w:p>
    <w:p w:rsidR="00131D4F" w:rsidRPr="00131D4F" w:rsidRDefault="00131D4F" w:rsidP="00131D4F">
      <w:pPr>
        <w:jc w:val="both"/>
      </w:pPr>
    </w:p>
    <w:p w:rsidR="00131D4F" w:rsidRPr="00131D4F" w:rsidRDefault="00131D4F" w:rsidP="00131D4F">
      <w:pPr>
        <w:jc w:val="center"/>
        <w:rPr>
          <w:b/>
          <w:bCs/>
        </w:rPr>
      </w:pPr>
      <w:r w:rsidRPr="00131D4F">
        <w:rPr>
          <w:b/>
          <w:bCs/>
        </w:rPr>
        <w:t>X. OBVEZNOSTI NAROČNIKA</w:t>
      </w:r>
    </w:p>
    <w:p w:rsidR="00131D4F" w:rsidRPr="00131D4F" w:rsidRDefault="00131D4F" w:rsidP="00131D4F">
      <w:pPr>
        <w:jc w:val="both"/>
        <w:rPr>
          <w:b/>
          <w:bCs/>
        </w:rPr>
      </w:pPr>
    </w:p>
    <w:p w:rsidR="00131D4F" w:rsidRPr="00131D4F" w:rsidRDefault="00131D4F" w:rsidP="00131D4F">
      <w:pPr>
        <w:spacing w:line="240" w:lineRule="atLeast"/>
        <w:jc w:val="both"/>
        <w:rPr>
          <w:bCs/>
        </w:rPr>
      </w:pPr>
      <w:r w:rsidRPr="00131D4F">
        <w:rPr>
          <w:bCs/>
        </w:rPr>
        <w:t>Naročnik se obvezuje:</w:t>
      </w:r>
    </w:p>
    <w:p w:rsidR="00131D4F" w:rsidRPr="00131D4F" w:rsidRDefault="00131D4F" w:rsidP="00131D4F">
      <w:pPr>
        <w:numPr>
          <w:ilvl w:val="0"/>
          <w:numId w:val="25"/>
        </w:numPr>
        <w:spacing w:after="160" w:line="240" w:lineRule="atLeast"/>
        <w:jc w:val="both"/>
        <w:rPr>
          <w:bCs/>
        </w:rPr>
      </w:pPr>
      <w:r w:rsidRPr="00131D4F">
        <w:rPr>
          <w:bCs/>
        </w:rPr>
        <w:t>naročati in prevzeti naročeno blago, kot je navedeno v predračunu podanih okvirnih količin,</w:t>
      </w:r>
    </w:p>
    <w:p w:rsidR="00131D4F" w:rsidRPr="00131D4F" w:rsidRDefault="00131D4F" w:rsidP="00131D4F">
      <w:pPr>
        <w:numPr>
          <w:ilvl w:val="0"/>
          <w:numId w:val="25"/>
        </w:numPr>
        <w:spacing w:after="160" w:line="240" w:lineRule="atLeast"/>
        <w:jc w:val="both"/>
        <w:rPr>
          <w:bCs/>
        </w:rPr>
      </w:pPr>
      <w:r w:rsidRPr="00131D4F">
        <w:rPr>
          <w:bCs/>
        </w:rPr>
        <w:t xml:space="preserve">poravnati svojo finančno obveznost do </w:t>
      </w:r>
      <w:r w:rsidRPr="00131D4F">
        <w:t>dobavitelja</w:t>
      </w:r>
      <w:r w:rsidRPr="00131D4F">
        <w:rPr>
          <w:bCs/>
        </w:rPr>
        <w:t>.</w:t>
      </w:r>
    </w:p>
    <w:p w:rsidR="00131D4F" w:rsidRPr="00131D4F" w:rsidRDefault="00131D4F" w:rsidP="00131D4F">
      <w:pPr>
        <w:numPr>
          <w:ilvl w:val="0"/>
          <w:numId w:val="25"/>
        </w:numPr>
        <w:spacing w:after="160" w:line="240" w:lineRule="atLeast"/>
        <w:jc w:val="both"/>
        <w:rPr>
          <w:bCs/>
        </w:rPr>
      </w:pPr>
      <w:r w:rsidRPr="00131D4F">
        <w:rPr>
          <w:bCs/>
        </w:rPr>
        <w:t xml:space="preserve">da bo blago naročal izključno pri dobavitelju za določene sklope.  </w:t>
      </w:r>
    </w:p>
    <w:p w:rsidR="00131D4F" w:rsidRPr="00131D4F" w:rsidRDefault="00131D4F" w:rsidP="00131D4F">
      <w:pPr>
        <w:tabs>
          <w:tab w:val="center" w:pos="4536"/>
          <w:tab w:val="center" w:pos="4680"/>
          <w:tab w:val="right" w:pos="9072"/>
          <w:tab w:val="right" w:pos="9360"/>
        </w:tabs>
        <w:overflowPunct w:val="0"/>
        <w:autoSpaceDE w:val="0"/>
        <w:autoSpaceDN w:val="0"/>
        <w:adjustRightInd w:val="0"/>
        <w:spacing w:line="240" w:lineRule="atLeast"/>
        <w:ind w:left="432"/>
        <w:jc w:val="both"/>
        <w:textAlignment w:val="baseline"/>
        <w:rPr>
          <w:bCs/>
        </w:rPr>
      </w:pPr>
    </w:p>
    <w:p w:rsidR="00131D4F" w:rsidRPr="00131D4F" w:rsidRDefault="00131D4F" w:rsidP="00131D4F">
      <w:pPr>
        <w:jc w:val="both"/>
      </w:pPr>
    </w:p>
    <w:p w:rsidR="00131D4F" w:rsidRPr="00131D4F" w:rsidRDefault="00131D4F" w:rsidP="00131D4F">
      <w:pPr>
        <w:jc w:val="center"/>
        <w:rPr>
          <w:b/>
          <w:bCs/>
        </w:rPr>
      </w:pPr>
      <w:bookmarkStart w:id="10" w:name="_Hlk30405708"/>
      <w:r w:rsidRPr="00131D4F">
        <w:rPr>
          <w:b/>
          <w:bCs/>
        </w:rPr>
        <w:t>XI. FINANČNO ZAVAROVANJE</w:t>
      </w:r>
    </w:p>
    <w:bookmarkEnd w:id="10"/>
    <w:p w:rsidR="00131D4F" w:rsidRPr="00131D4F" w:rsidRDefault="00131D4F" w:rsidP="00131D4F">
      <w:pPr>
        <w:jc w:val="both"/>
      </w:pPr>
    </w:p>
    <w:p w:rsidR="00131D4F" w:rsidRPr="00131D4F" w:rsidRDefault="00131D4F" w:rsidP="00131D4F">
      <w:pPr>
        <w:autoSpaceDE w:val="0"/>
        <w:autoSpaceDN w:val="0"/>
        <w:adjustRightInd w:val="0"/>
      </w:pPr>
    </w:p>
    <w:p w:rsidR="00131D4F" w:rsidRPr="00131D4F" w:rsidRDefault="00131D4F" w:rsidP="00131D4F">
      <w:pPr>
        <w:spacing w:before="225" w:after="225"/>
        <w:jc w:val="both"/>
      </w:pPr>
      <w:r w:rsidRPr="00131D4F">
        <w:rPr>
          <w:color w:val="000000"/>
        </w:rPr>
        <w:t>Stranka pogodbe, ki bo izbrana za dobavitelja za posamezno obdobje, bo morala po sklenitvi kupoprodajne pogodbe za posamezno obdobje, kot instrument zavarovanja predložiti naročniku ustrezno zavarovanje za dobro izvedbo pogodbenih obveznosti z veljavnostjo še najmanj 30 dni po poteku veljavnosti pogodbe za posamezno obdobje:</w:t>
      </w:r>
    </w:p>
    <w:p w:rsidR="00131D4F" w:rsidRPr="00131D4F" w:rsidRDefault="00131D4F" w:rsidP="00131D4F">
      <w:pPr>
        <w:autoSpaceDE w:val="0"/>
        <w:autoSpaceDN w:val="0"/>
        <w:adjustRightInd w:val="0"/>
        <w:rPr>
          <w:color w:val="000000"/>
        </w:rPr>
      </w:pPr>
    </w:p>
    <w:p w:rsidR="00131D4F" w:rsidRPr="00131D4F" w:rsidRDefault="00131D4F" w:rsidP="00131D4F">
      <w:pPr>
        <w:jc w:val="both"/>
      </w:pPr>
      <w:r w:rsidRPr="00131D4F">
        <w:t>Dobavitelj  ob podpisu pogodbe predloži naročniku</w:t>
      </w:r>
      <w:r w:rsidRPr="00131D4F" w:rsidDel="00B57C6E">
        <w:t xml:space="preserve"> </w:t>
      </w:r>
      <w:r w:rsidRPr="00131D4F">
        <w:t>finančno zavarovanje za dobro izvedbo pogodbenih obveznosti:</w:t>
      </w:r>
    </w:p>
    <w:p w:rsidR="00131D4F" w:rsidRPr="00131D4F" w:rsidRDefault="00131D4F" w:rsidP="00131D4F">
      <w:pPr>
        <w:ind w:left="705" w:hanging="705"/>
        <w:jc w:val="both"/>
      </w:pPr>
      <w:r w:rsidRPr="00131D4F">
        <w:lastRenderedPageBreak/>
        <w:t>-</w:t>
      </w:r>
      <w:r w:rsidRPr="00131D4F">
        <w:tab/>
      </w:r>
      <w:bookmarkStart w:id="11" w:name="_Hlk32476058"/>
      <w:r w:rsidRPr="00131D4F">
        <w:t>menično izjavo in lastno podpisano menico s pooblastilom v višini 10% vrednosti z DDV te pogodbe v primeru, da je vrednost pogodbe  do 20.000,00 EUR, s tem, da mora biti ves čas trajanja pogodbe menica unovčljiva.</w:t>
      </w:r>
    </w:p>
    <w:p w:rsidR="00131D4F" w:rsidRPr="00131D4F" w:rsidRDefault="00131D4F" w:rsidP="00131D4F">
      <w:pPr>
        <w:numPr>
          <w:ilvl w:val="0"/>
          <w:numId w:val="34"/>
        </w:numPr>
        <w:spacing w:after="160" w:line="259" w:lineRule="auto"/>
        <w:jc w:val="both"/>
      </w:pPr>
      <w:r w:rsidRPr="00131D4F">
        <w:rPr>
          <w:color w:val="000000"/>
        </w:rPr>
        <w:t xml:space="preserve">bančno garancijo za dobro izvedbo pogodbenih obveznosti (za posamezno obdobje) v višini 10% pogodbene vrednosti v primeru, da bo pogodbena vrednost višja od 20.000,00 EUR </w:t>
      </w:r>
      <w:r w:rsidRPr="00AA62D8">
        <w:rPr>
          <w:strike/>
        </w:rPr>
        <w:t>bre</w:t>
      </w:r>
      <w:r w:rsidRPr="00AA62D8">
        <w:rPr>
          <w:color w:val="FF0000"/>
        </w:rPr>
        <w:t>z</w:t>
      </w:r>
      <w:r w:rsidRPr="00131D4F">
        <w:rPr>
          <w:color w:val="000000"/>
        </w:rPr>
        <w:t xml:space="preserve"> DDV.</w:t>
      </w:r>
    </w:p>
    <w:bookmarkEnd w:id="11"/>
    <w:p w:rsidR="00131D4F" w:rsidRPr="00131D4F" w:rsidRDefault="00131D4F" w:rsidP="00131D4F">
      <w:pPr>
        <w:ind w:left="720"/>
        <w:jc w:val="both"/>
      </w:pPr>
    </w:p>
    <w:p w:rsidR="00131D4F" w:rsidRPr="00131D4F" w:rsidRDefault="00131D4F" w:rsidP="00131D4F">
      <w:pPr>
        <w:ind w:left="720"/>
        <w:jc w:val="both"/>
      </w:pPr>
    </w:p>
    <w:p w:rsidR="00131D4F" w:rsidRPr="00131D4F" w:rsidRDefault="00131D4F" w:rsidP="00131D4F">
      <w:pPr>
        <w:autoSpaceDE w:val="0"/>
        <w:autoSpaceDN w:val="0"/>
        <w:adjustRightInd w:val="0"/>
        <w:spacing w:after="160" w:line="259" w:lineRule="auto"/>
        <w:jc w:val="both"/>
        <w:rPr>
          <w:rFonts w:eastAsia="Calibri"/>
          <w:lang w:eastAsia="en-US"/>
        </w:rPr>
      </w:pPr>
      <w:r w:rsidRPr="00131D4F">
        <w:rPr>
          <w:rFonts w:eastAsia="Calibri"/>
          <w:lang w:eastAsia="en-US"/>
        </w:rPr>
        <w:t>Finančno zavarovanje iz  predhodnega odstavka tega člena pogodbe mora veljati še najmanj 30 dni od določenega obdobja veljavnosti pogodbe.</w:t>
      </w:r>
    </w:p>
    <w:p w:rsidR="00131D4F" w:rsidRPr="00131D4F" w:rsidRDefault="00131D4F" w:rsidP="00131D4F">
      <w:pPr>
        <w:autoSpaceDE w:val="0"/>
        <w:autoSpaceDN w:val="0"/>
        <w:adjustRightInd w:val="0"/>
        <w:ind w:left="720"/>
        <w:contextualSpacing/>
        <w:jc w:val="both"/>
      </w:pPr>
    </w:p>
    <w:p w:rsidR="00131D4F" w:rsidRPr="00131D4F" w:rsidRDefault="00131D4F" w:rsidP="00131D4F">
      <w:pPr>
        <w:autoSpaceDE w:val="0"/>
        <w:autoSpaceDN w:val="0"/>
        <w:adjustRightInd w:val="0"/>
        <w:spacing w:after="160" w:line="259" w:lineRule="auto"/>
        <w:jc w:val="both"/>
        <w:rPr>
          <w:rFonts w:eastAsia="Calibri"/>
          <w:lang w:val="en-US" w:eastAsia="en-US"/>
        </w:rPr>
      </w:pPr>
      <w:r w:rsidRPr="00131D4F">
        <w:rPr>
          <w:rFonts w:eastAsia="Calibri"/>
          <w:lang w:val="en-US" w:eastAsia="en-US"/>
        </w:rPr>
        <w:t xml:space="preserve">V </w:t>
      </w:r>
      <w:proofErr w:type="spellStart"/>
      <w:r w:rsidRPr="00131D4F">
        <w:rPr>
          <w:rFonts w:eastAsia="Calibri"/>
          <w:lang w:val="en-US" w:eastAsia="en-US"/>
        </w:rPr>
        <w:t>primeru</w:t>
      </w:r>
      <w:proofErr w:type="spellEnd"/>
      <w:r w:rsidRPr="00131D4F">
        <w:rPr>
          <w:rFonts w:eastAsia="Calibri"/>
          <w:lang w:val="en-US" w:eastAsia="en-US"/>
        </w:rPr>
        <w:t xml:space="preserve"> </w:t>
      </w:r>
      <w:proofErr w:type="spellStart"/>
      <w:r w:rsidRPr="00131D4F">
        <w:rPr>
          <w:rFonts w:eastAsia="Calibri"/>
          <w:lang w:val="en-US" w:eastAsia="en-US"/>
        </w:rPr>
        <w:t>unovčitve</w:t>
      </w:r>
      <w:proofErr w:type="spellEnd"/>
      <w:r w:rsidRPr="00131D4F">
        <w:rPr>
          <w:rFonts w:eastAsia="Calibri"/>
          <w:lang w:val="en-US" w:eastAsia="en-US"/>
        </w:rPr>
        <w:t xml:space="preserve"> </w:t>
      </w:r>
      <w:proofErr w:type="spellStart"/>
      <w:r w:rsidRPr="00131D4F">
        <w:rPr>
          <w:rFonts w:eastAsia="Calibri"/>
          <w:lang w:val="en-US" w:eastAsia="en-US"/>
        </w:rPr>
        <w:t>menice</w:t>
      </w:r>
      <w:proofErr w:type="spellEnd"/>
      <w:r w:rsidRPr="00131D4F">
        <w:rPr>
          <w:rFonts w:eastAsia="Calibri"/>
          <w:lang w:val="en-US" w:eastAsia="en-US"/>
        </w:rPr>
        <w:t xml:space="preserve"> </w:t>
      </w:r>
      <w:proofErr w:type="spellStart"/>
      <w:r w:rsidRPr="00131D4F">
        <w:rPr>
          <w:rFonts w:eastAsia="Calibri"/>
          <w:lang w:val="en-US" w:eastAsia="en-US"/>
        </w:rPr>
        <w:t>bo</w:t>
      </w:r>
      <w:proofErr w:type="spellEnd"/>
      <w:r w:rsidRPr="00131D4F">
        <w:rPr>
          <w:rFonts w:eastAsia="Calibri"/>
          <w:lang w:val="en-US" w:eastAsia="en-US"/>
        </w:rPr>
        <w:t xml:space="preserve"> moral </w:t>
      </w:r>
      <w:proofErr w:type="spellStart"/>
      <w:r w:rsidRPr="00131D4F">
        <w:rPr>
          <w:rFonts w:eastAsia="Calibri"/>
          <w:lang w:val="en-US" w:eastAsia="en-US"/>
        </w:rPr>
        <w:t>dobavitelj</w:t>
      </w:r>
      <w:proofErr w:type="spellEnd"/>
      <w:r w:rsidRPr="00131D4F">
        <w:rPr>
          <w:rFonts w:eastAsia="Calibri"/>
          <w:lang w:val="en-US" w:eastAsia="en-US"/>
        </w:rPr>
        <w:t xml:space="preserve"> </w:t>
      </w:r>
      <w:proofErr w:type="spellStart"/>
      <w:r w:rsidRPr="00131D4F">
        <w:rPr>
          <w:rFonts w:eastAsia="Calibri"/>
          <w:lang w:val="en-US" w:eastAsia="en-US"/>
        </w:rPr>
        <w:t>unovčeno</w:t>
      </w:r>
      <w:proofErr w:type="spellEnd"/>
      <w:r w:rsidRPr="00131D4F">
        <w:rPr>
          <w:rFonts w:eastAsia="Calibri"/>
          <w:lang w:val="en-US" w:eastAsia="en-US"/>
        </w:rPr>
        <w:t xml:space="preserve"> </w:t>
      </w:r>
      <w:proofErr w:type="spellStart"/>
      <w:r w:rsidRPr="00131D4F">
        <w:rPr>
          <w:rFonts w:eastAsia="Calibri"/>
          <w:lang w:val="en-US" w:eastAsia="en-US"/>
        </w:rPr>
        <w:t>menico</w:t>
      </w:r>
      <w:proofErr w:type="spellEnd"/>
      <w:r w:rsidRPr="00131D4F">
        <w:rPr>
          <w:rFonts w:eastAsia="Calibri"/>
          <w:lang w:val="en-US" w:eastAsia="en-US"/>
        </w:rPr>
        <w:t xml:space="preserve"> </w:t>
      </w:r>
      <w:proofErr w:type="spellStart"/>
      <w:r w:rsidRPr="00131D4F">
        <w:rPr>
          <w:rFonts w:eastAsia="Calibri"/>
          <w:lang w:val="en-US" w:eastAsia="en-US"/>
        </w:rPr>
        <w:t>ustrezno</w:t>
      </w:r>
      <w:proofErr w:type="spellEnd"/>
      <w:r w:rsidRPr="00131D4F">
        <w:rPr>
          <w:rFonts w:eastAsia="Calibri"/>
          <w:lang w:val="en-US" w:eastAsia="en-US"/>
        </w:rPr>
        <w:t xml:space="preserve"> </w:t>
      </w:r>
      <w:proofErr w:type="spellStart"/>
      <w:r w:rsidRPr="00131D4F">
        <w:rPr>
          <w:rFonts w:eastAsia="Calibri"/>
          <w:lang w:val="en-US" w:eastAsia="en-US"/>
        </w:rPr>
        <w:t>nadomestiti</w:t>
      </w:r>
      <w:proofErr w:type="spellEnd"/>
      <w:r w:rsidRPr="00131D4F">
        <w:rPr>
          <w:rFonts w:eastAsia="Calibri"/>
          <w:lang w:val="en-US" w:eastAsia="en-US"/>
        </w:rPr>
        <w:t xml:space="preserve"> z novo.</w:t>
      </w:r>
    </w:p>
    <w:p w:rsidR="00131D4F" w:rsidRPr="00131D4F" w:rsidRDefault="00131D4F" w:rsidP="00131D4F">
      <w:pPr>
        <w:autoSpaceDE w:val="0"/>
        <w:autoSpaceDN w:val="0"/>
        <w:adjustRightInd w:val="0"/>
        <w:spacing w:after="160" w:line="259" w:lineRule="auto"/>
        <w:jc w:val="both"/>
        <w:rPr>
          <w:rFonts w:eastAsia="Calibri"/>
          <w:lang w:val="en-US" w:eastAsia="en-US"/>
        </w:rPr>
      </w:pPr>
    </w:p>
    <w:p w:rsidR="00131D4F" w:rsidRPr="00131D4F" w:rsidRDefault="00131D4F" w:rsidP="00131D4F">
      <w:pPr>
        <w:autoSpaceDE w:val="0"/>
        <w:autoSpaceDN w:val="0"/>
        <w:adjustRightInd w:val="0"/>
        <w:spacing w:after="160" w:line="259" w:lineRule="auto"/>
        <w:jc w:val="both"/>
        <w:rPr>
          <w:rFonts w:eastAsia="Calibri"/>
          <w:bCs/>
          <w:lang w:val="en-US" w:eastAsia="en-US"/>
        </w:rPr>
      </w:pPr>
      <w:proofErr w:type="spellStart"/>
      <w:r w:rsidRPr="00131D4F">
        <w:rPr>
          <w:rFonts w:eastAsia="Calibri"/>
          <w:bCs/>
          <w:lang w:val="en-US" w:eastAsia="en-US"/>
        </w:rPr>
        <w:t>Naročnik</w:t>
      </w:r>
      <w:proofErr w:type="spellEnd"/>
      <w:r w:rsidRPr="00131D4F">
        <w:rPr>
          <w:rFonts w:eastAsia="Calibri"/>
          <w:bCs/>
          <w:lang w:val="en-US" w:eastAsia="en-US"/>
        </w:rPr>
        <w:t xml:space="preserve"> </w:t>
      </w:r>
      <w:proofErr w:type="spellStart"/>
      <w:r w:rsidRPr="00131D4F">
        <w:rPr>
          <w:rFonts w:eastAsia="Calibri"/>
          <w:bCs/>
          <w:lang w:val="en-US" w:eastAsia="en-US"/>
        </w:rPr>
        <w:t>lahko</w:t>
      </w:r>
      <w:proofErr w:type="spellEnd"/>
      <w:r w:rsidRPr="00131D4F">
        <w:rPr>
          <w:rFonts w:eastAsia="Calibri"/>
          <w:bCs/>
          <w:lang w:val="en-US" w:eastAsia="en-US"/>
        </w:rPr>
        <w:t xml:space="preserve"> </w:t>
      </w:r>
      <w:proofErr w:type="spellStart"/>
      <w:r w:rsidRPr="00131D4F">
        <w:rPr>
          <w:rFonts w:eastAsia="Calibri"/>
          <w:bCs/>
          <w:lang w:val="en-US" w:eastAsia="en-US"/>
        </w:rPr>
        <w:t>finančno</w:t>
      </w:r>
      <w:proofErr w:type="spellEnd"/>
      <w:r w:rsidRPr="00131D4F">
        <w:rPr>
          <w:rFonts w:eastAsia="Calibri"/>
          <w:bCs/>
          <w:lang w:val="en-US" w:eastAsia="en-US"/>
        </w:rPr>
        <w:t xml:space="preserve"> </w:t>
      </w:r>
      <w:proofErr w:type="spellStart"/>
      <w:r w:rsidRPr="00131D4F">
        <w:rPr>
          <w:rFonts w:eastAsia="Calibri"/>
          <w:bCs/>
          <w:lang w:val="en-US" w:eastAsia="en-US"/>
        </w:rPr>
        <w:t>zavarovanje</w:t>
      </w:r>
      <w:proofErr w:type="spellEnd"/>
      <w:r w:rsidRPr="00131D4F">
        <w:rPr>
          <w:rFonts w:eastAsia="Calibri"/>
          <w:bCs/>
          <w:lang w:val="en-US" w:eastAsia="en-US"/>
        </w:rPr>
        <w:t xml:space="preserve"> </w:t>
      </w:r>
      <w:proofErr w:type="spellStart"/>
      <w:r w:rsidRPr="00131D4F">
        <w:rPr>
          <w:rFonts w:eastAsia="Calibri"/>
          <w:bCs/>
          <w:lang w:val="en-US" w:eastAsia="en-US"/>
        </w:rPr>
        <w:t>unovči</w:t>
      </w:r>
      <w:proofErr w:type="spellEnd"/>
      <w:r w:rsidRPr="00131D4F">
        <w:rPr>
          <w:rFonts w:eastAsia="Calibri"/>
          <w:bCs/>
          <w:lang w:val="en-US" w:eastAsia="en-US"/>
        </w:rPr>
        <w:t xml:space="preserve">, </w:t>
      </w:r>
      <w:proofErr w:type="spellStart"/>
      <w:r w:rsidRPr="00131D4F">
        <w:rPr>
          <w:rFonts w:eastAsia="Calibri"/>
          <w:bCs/>
          <w:lang w:val="en-US" w:eastAsia="en-US"/>
        </w:rPr>
        <w:t>če</w:t>
      </w:r>
      <w:proofErr w:type="spellEnd"/>
      <w:r w:rsidRPr="00131D4F">
        <w:rPr>
          <w:rFonts w:eastAsia="Calibri"/>
          <w:bCs/>
          <w:lang w:val="en-US" w:eastAsia="en-US"/>
        </w:rPr>
        <w:t xml:space="preserve"> </w:t>
      </w:r>
      <w:proofErr w:type="spellStart"/>
      <w:r w:rsidRPr="00131D4F">
        <w:rPr>
          <w:rFonts w:eastAsia="Calibri"/>
          <w:bCs/>
          <w:lang w:val="en-US" w:eastAsia="en-US"/>
        </w:rPr>
        <w:t>dobavitelj</w:t>
      </w:r>
      <w:proofErr w:type="spellEnd"/>
      <w:r w:rsidRPr="00131D4F">
        <w:rPr>
          <w:rFonts w:eastAsia="Calibri"/>
          <w:bCs/>
          <w:lang w:val="en-US" w:eastAsia="en-US"/>
        </w:rPr>
        <w:t xml:space="preserve"> ne </w:t>
      </w:r>
      <w:proofErr w:type="spellStart"/>
      <w:r w:rsidRPr="00131D4F">
        <w:rPr>
          <w:rFonts w:eastAsia="Calibri"/>
          <w:bCs/>
          <w:lang w:val="en-US" w:eastAsia="en-US"/>
        </w:rPr>
        <w:t>izvršuje</w:t>
      </w:r>
      <w:proofErr w:type="spellEnd"/>
      <w:r w:rsidRPr="00131D4F">
        <w:rPr>
          <w:rFonts w:eastAsia="Calibri"/>
          <w:bCs/>
          <w:lang w:val="en-US" w:eastAsia="en-US"/>
        </w:rPr>
        <w:t xml:space="preserve"> </w:t>
      </w:r>
      <w:proofErr w:type="spellStart"/>
      <w:r w:rsidRPr="00131D4F">
        <w:rPr>
          <w:rFonts w:eastAsia="Calibri"/>
          <w:bCs/>
          <w:lang w:val="en-US" w:eastAsia="en-US"/>
        </w:rPr>
        <w:t>svojih</w:t>
      </w:r>
      <w:proofErr w:type="spellEnd"/>
      <w:r w:rsidRPr="00131D4F">
        <w:rPr>
          <w:rFonts w:eastAsia="Calibri"/>
          <w:bCs/>
          <w:lang w:val="en-US" w:eastAsia="en-US"/>
        </w:rPr>
        <w:t xml:space="preserve"> </w:t>
      </w:r>
      <w:proofErr w:type="spellStart"/>
      <w:r w:rsidRPr="00131D4F">
        <w:rPr>
          <w:rFonts w:eastAsia="Calibri"/>
          <w:bCs/>
          <w:lang w:val="en-US" w:eastAsia="en-US"/>
        </w:rPr>
        <w:t>pogodbenih</w:t>
      </w:r>
      <w:proofErr w:type="spellEnd"/>
      <w:r w:rsidRPr="00131D4F">
        <w:rPr>
          <w:rFonts w:eastAsia="Calibri"/>
          <w:bCs/>
          <w:lang w:val="en-US" w:eastAsia="en-US"/>
        </w:rPr>
        <w:t xml:space="preserve"> </w:t>
      </w:r>
      <w:proofErr w:type="spellStart"/>
      <w:r w:rsidRPr="00131D4F">
        <w:rPr>
          <w:rFonts w:eastAsia="Calibri"/>
          <w:bCs/>
          <w:lang w:val="en-US" w:eastAsia="en-US"/>
        </w:rPr>
        <w:t>obveznosti</w:t>
      </w:r>
      <w:proofErr w:type="spellEnd"/>
      <w:r w:rsidRPr="00131D4F">
        <w:rPr>
          <w:rFonts w:eastAsia="Calibri"/>
          <w:bCs/>
          <w:lang w:val="en-US" w:eastAsia="en-US"/>
        </w:rPr>
        <w:t xml:space="preserve">, </w:t>
      </w:r>
      <w:proofErr w:type="spellStart"/>
      <w:r w:rsidRPr="00131D4F">
        <w:rPr>
          <w:rFonts w:eastAsia="Calibri"/>
          <w:bCs/>
          <w:lang w:val="en-US" w:eastAsia="en-US"/>
        </w:rPr>
        <w:t>oziroma</w:t>
      </w:r>
      <w:proofErr w:type="spellEnd"/>
      <w:r w:rsidRPr="00131D4F">
        <w:rPr>
          <w:rFonts w:eastAsia="Calibri"/>
          <w:bCs/>
          <w:lang w:val="en-US" w:eastAsia="en-US"/>
        </w:rPr>
        <w:t xml:space="preserve"> </w:t>
      </w:r>
      <w:proofErr w:type="spellStart"/>
      <w:r w:rsidRPr="00131D4F">
        <w:rPr>
          <w:rFonts w:eastAsia="Calibri"/>
          <w:bCs/>
          <w:lang w:val="en-US" w:eastAsia="en-US"/>
        </w:rPr>
        <w:t>če</w:t>
      </w:r>
      <w:proofErr w:type="spellEnd"/>
      <w:r w:rsidRPr="00131D4F">
        <w:rPr>
          <w:rFonts w:eastAsia="Calibri"/>
          <w:bCs/>
          <w:lang w:val="en-US" w:eastAsia="en-US"/>
        </w:rPr>
        <w:t xml:space="preserve"> </w:t>
      </w:r>
      <w:proofErr w:type="spellStart"/>
      <w:r w:rsidRPr="00131D4F">
        <w:rPr>
          <w:rFonts w:eastAsia="Calibri"/>
          <w:bCs/>
          <w:lang w:val="en-US" w:eastAsia="en-US"/>
        </w:rPr>
        <w:t>jih</w:t>
      </w:r>
      <w:proofErr w:type="spellEnd"/>
      <w:r w:rsidRPr="00131D4F">
        <w:rPr>
          <w:rFonts w:eastAsia="Calibri"/>
          <w:bCs/>
          <w:lang w:val="en-US" w:eastAsia="en-US"/>
        </w:rPr>
        <w:t xml:space="preserve"> ne </w:t>
      </w:r>
      <w:proofErr w:type="spellStart"/>
      <w:r w:rsidRPr="00131D4F">
        <w:rPr>
          <w:rFonts w:eastAsia="Calibri"/>
          <w:bCs/>
          <w:lang w:val="en-US" w:eastAsia="en-US"/>
        </w:rPr>
        <w:t>izvršuje</w:t>
      </w:r>
      <w:proofErr w:type="spellEnd"/>
      <w:r w:rsidRPr="00131D4F">
        <w:rPr>
          <w:rFonts w:eastAsia="Calibri"/>
          <w:bCs/>
          <w:lang w:val="en-US" w:eastAsia="en-US"/>
        </w:rPr>
        <w:t xml:space="preserve"> v </w:t>
      </w:r>
      <w:proofErr w:type="spellStart"/>
      <w:r w:rsidRPr="00131D4F">
        <w:rPr>
          <w:rFonts w:eastAsia="Calibri"/>
          <w:bCs/>
          <w:lang w:val="en-US" w:eastAsia="en-US"/>
        </w:rPr>
        <w:t>celoti</w:t>
      </w:r>
      <w:proofErr w:type="spellEnd"/>
      <w:r w:rsidRPr="00131D4F">
        <w:rPr>
          <w:rFonts w:eastAsia="Calibri"/>
          <w:bCs/>
          <w:lang w:val="en-US" w:eastAsia="en-US"/>
        </w:rPr>
        <w:t xml:space="preserve"> </w:t>
      </w:r>
      <w:proofErr w:type="spellStart"/>
      <w:r w:rsidRPr="00131D4F">
        <w:rPr>
          <w:rFonts w:eastAsia="Calibri"/>
          <w:bCs/>
          <w:lang w:val="en-US" w:eastAsia="en-US"/>
        </w:rPr>
        <w:t>ali</w:t>
      </w:r>
      <w:proofErr w:type="spellEnd"/>
      <w:r w:rsidRPr="00131D4F">
        <w:rPr>
          <w:rFonts w:eastAsia="Calibri"/>
          <w:bCs/>
          <w:lang w:val="en-US" w:eastAsia="en-US"/>
        </w:rPr>
        <w:t xml:space="preserve"> </w:t>
      </w:r>
      <w:proofErr w:type="spellStart"/>
      <w:r w:rsidRPr="00131D4F">
        <w:rPr>
          <w:rFonts w:eastAsia="Calibri"/>
          <w:bCs/>
          <w:lang w:val="en-US" w:eastAsia="en-US"/>
        </w:rPr>
        <w:t>jih</w:t>
      </w:r>
      <w:proofErr w:type="spellEnd"/>
      <w:r w:rsidRPr="00131D4F">
        <w:rPr>
          <w:rFonts w:eastAsia="Calibri"/>
          <w:bCs/>
          <w:lang w:val="en-US" w:eastAsia="en-US"/>
        </w:rPr>
        <w:t xml:space="preserve"> ne </w:t>
      </w:r>
      <w:proofErr w:type="spellStart"/>
      <w:r w:rsidRPr="00131D4F">
        <w:rPr>
          <w:rFonts w:eastAsia="Calibri"/>
          <w:bCs/>
          <w:lang w:val="en-US" w:eastAsia="en-US"/>
        </w:rPr>
        <w:t>izvršuje</w:t>
      </w:r>
      <w:proofErr w:type="spellEnd"/>
      <w:r w:rsidRPr="00131D4F">
        <w:rPr>
          <w:rFonts w:eastAsia="Calibri"/>
          <w:bCs/>
          <w:lang w:val="en-US" w:eastAsia="en-US"/>
        </w:rPr>
        <w:t xml:space="preserve"> </w:t>
      </w:r>
      <w:proofErr w:type="spellStart"/>
      <w:r w:rsidRPr="00131D4F">
        <w:rPr>
          <w:rFonts w:eastAsia="Calibri"/>
          <w:bCs/>
          <w:lang w:val="en-US" w:eastAsia="en-US"/>
        </w:rPr>
        <w:t>pravočasno</w:t>
      </w:r>
      <w:proofErr w:type="spellEnd"/>
      <w:r w:rsidRPr="00131D4F">
        <w:rPr>
          <w:rFonts w:eastAsia="Calibri"/>
          <w:bCs/>
          <w:lang w:val="en-US" w:eastAsia="en-US"/>
        </w:rPr>
        <w:t xml:space="preserve">, </w:t>
      </w:r>
      <w:proofErr w:type="spellStart"/>
      <w:r w:rsidRPr="00131D4F">
        <w:rPr>
          <w:rFonts w:eastAsia="Calibri"/>
          <w:bCs/>
          <w:lang w:val="en-US" w:eastAsia="en-US"/>
        </w:rPr>
        <w:t>zlasti</w:t>
      </w:r>
      <w:proofErr w:type="spellEnd"/>
      <w:r w:rsidRPr="00131D4F">
        <w:rPr>
          <w:rFonts w:eastAsia="Calibri"/>
          <w:bCs/>
          <w:lang w:val="en-US" w:eastAsia="en-US"/>
        </w:rPr>
        <w:t xml:space="preserve"> pa v </w:t>
      </w:r>
      <w:proofErr w:type="spellStart"/>
      <w:r w:rsidRPr="00131D4F">
        <w:rPr>
          <w:rFonts w:eastAsia="Calibri"/>
          <w:bCs/>
          <w:lang w:val="en-US" w:eastAsia="en-US"/>
        </w:rPr>
        <w:t>primeru</w:t>
      </w:r>
      <w:proofErr w:type="spellEnd"/>
      <w:r w:rsidRPr="00131D4F">
        <w:rPr>
          <w:rFonts w:eastAsia="Calibri"/>
          <w:bCs/>
          <w:lang w:val="en-US" w:eastAsia="en-US"/>
        </w:rPr>
        <w:t>:</w:t>
      </w:r>
    </w:p>
    <w:p w:rsidR="00131D4F" w:rsidRPr="00131D4F" w:rsidRDefault="00131D4F" w:rsidP="00131D4F">
      <w:pPr>
        <w:numPr>
          <w:ilvl w:val="0"/>
          <w:numId w:val="35"/>
        </w:numPr>
        <w:autoSpaceDE w:val="0"/>
        <w:autoSpaceDN w:val="0"/>
        <w:adjustRightInd w:val="0"/>
        <w:spacing w:after="160" w:line="259" w:lineRule="auto"/>
        <w:ind w:left="426"/>
        <w:contextualSpacing/>
        <w:jc w:val="both"/>
      </w:pPr>
      <w:r w:rsidRPr="00131D4F">
        <w:t xml:space="preserve">če naročena zdravila trikrat zaporedno pri posamezni dobavi ne bo izpolnjevalo standarde in kvaliteto, ki popolnoma ustreza vsem opisom, karakteristikam in </w:t>
      </w:r>
      <w:r w:rsidRPr="00131D4F">
        <w:rPr>
          <w:bCs/>
        </w:rPr>
        <w:t xml:space="preserve">specifikacijam, ki so bile določene v razpisni dokumentaciji  in  ponudbi dobavitelja, </w:t>
      </w:r>
      <w:r w:rsidRPr="00131D4F">
        <w:t>če naročena zdravila pri posamezni dobavi ne bodo izročena naročniku v roku in v količinah, opredeljenih v ponudbi dobavitelja in  naročenih s strani naročnika,</w:t>
      </w:r>
    </w:p>
    <w:p w:rsidR="00131D4F" w:rsidRPr="00131D4F" w:rsidRDefault="00131D4F" w:rsidP="00131D4F">
      <w:pPr>
        <w:numPr>
          <w:ilvl w:val="0"/>
          <w:numId w:val="36"/>
        </w:numPr>
        <w:autoSpaceDE w:val="0"/>
        <w:autoSpaceDN w:val="0"/>
        <w:adjustRightInd w:val="0"/>
        <w:spacing w:after="160" w:line="259" w:lineRule="auto"/>
        <w:ind w:left="426"/>
        <w:contextualSpacing/>
        <w:jc w:val="both"/>
        <w:rPr>
          <w:bCs/>
        </w:rPr>
      </w:pPr>
      <w:r w:rsidRPr="00131D4F">
        <w:t>če dobavitelj zdravila, ki je predmet te pogodbe, drugim kupcem prodaja po nižjih cenah, kot jih je ponudil v ponudbi naročniku, in o tem ne seznani naročnika in mu ne ponudi zdravil po teh nižjih cenah.</w:t>
      </w:r>
    </w:p>
    <w:p w:rsidR="00131D4F" w:rsidRPr="00131D4F" w:rsidRDefault="00131D4F" w:rsidP="00131D4F">
      <w:pPr>
        <w:autoSpaceDE w:val="0"/>
        <w:autoSpaceDN w:val="0"/>
        <w:adjustRightInd w:val="0"/>
        <w:spacing w:after="160" w:line="259" w:lineRule="auto"/>
        <w:jc w:val="both"/>
        <w:rPr>
          <w:rFonts w:eastAsia="Calibri"/>
          <w:highlight w:val="yellow"/>
          <w:lang w:eastAsia="en-US"/>
        </w:rPr>
      </w:pPr>
    </w:p>
    <w:p w:rsidR="00131D4F" w:rsidRPr="00131D4F" w:rsidRDefault="00131D4F" w:rsidP="00131D4F">
      <w:pPr>
        <w:autoSpaceDE w:val="0"/>
        <w:autoSpaceDN w:val="0"/>
        <w:adjustRightInd w:val="0"/>
        <w:spacing w:after="160" w:line="259" w:lineRule="auto"/>
        <w:jc w:val="both"/>
        <w:rPr>
          <w:rFonts w:eastAsia="Calibri"/>
          <w:lang w:eastAsia="en-US"/>
        </w:rPr>
      </w:pPr>
      <w:r w:rsidRPr="00131D4F">
        <w:rPr>
          <w:rFonts w:eastAsia="Calibri"/>
          <w:lang w:eastAsia="en-US"/>
        </w:rPr>
        <w:t>Naročnik lahko menico za dobro izvedbo pogodbenih obveznosti uveljavi brez predhodnega opomina. Dobavitelja pa mora o tem, da jo je uveljavil, pisno obvestiti najkasneje v 5 dneh po dnevu, ko jo je predložil v izplačilo.</w:t>
      </w:r>
    </w:p>
    <w:p w:rsidR="00131D4F" w:rsidRPr="00131D4F" w:rsidRDefault="00131D4F" w:rsidP="00131D4F">
      <w:pPr>
        <w:autoSpaceDE w:val="0"/>
        <w:autoSpaceDN w:val="0"/>
        <w:adjustRightInd w:val="0"/>
        <w:spacing w:after="160" w:line="259" w:lineRule="auto"/>
        <w:jc w:val="both"/>
        <w:rPr>
          <w:rFonts w:eastAsia="Calibri"/>
          <w:lang w:eastAsia="en-US"/>
        </w:rPr>
      </w:pPr>
    </w:p>
    <w:p w:rsidR="00131D4F" w:rsidRPr="00131D4F" w:rsidRDefault="00131D4F" w:rsidP="00131D4F">
      <w:pPr>
        <w:autoSpaceDE w:val="0"/>
        <w:autoSpaceDN w:val="0"/>
        <w:adjustRightInd w:val="0"/>
        <w:spacing w:after="160" w:line="259" w:lineRule="auto"/>
        <w:jc w:val="both"/>
        <w:rPr>
          <w:rFonts w:eastAsia="Calibri"/>
          <w:lang w:eastAsia="en-US"/>
        </w:rPr>
      </w:pPr>
      <w:r w:rsidRPr="00131D4F">
        <w:rPr>
          <w:rFonts w:eastAsia="Calibri"/>
          <w:lang w:eastAsia="en-US"/>
        </w:rPr>
        <w:t>Uveljavljanje finančnega zavarovanja ne izključuje siceršnje odškodninske odgovornosti dobavitelja. V primeru, da dobavitelj naročniku ne izroči menice  za dobro izvedbo pogodbenih obveznosti v roku določenem v drugem odstavku tega člena, se šteje, da ta pogodba ni sklenjena.</w:t>
      </w:r>
    </w:p>
    <w:p w:rsidR="00131D4F" w:rsidRPr="00131D4F" w:rsidRDefault="00131D4F" w:rsidP="00131D4F">
      <w:pPr>
        <w:autoSpaceDE w:val="0"/>
        <w:autoSpaceDN w:val="0"/>
        <w:adjustRightInd w:val="0"/>
      </w:pPr>
    </w:p>
    <w:p w:rsidR="00131D4F" w:rsidRDefault="00131D4F" w:rsidP="00131D4F">
      <w:pPr>
        <w:jc w:val="both"/>
      </w:pPr>
    </w:p>
    <w:p w:rsidR="007A37F5" w:rsidRDefault="007A37F5" w:rsidP="00131D4F">
      <w:pPr>
        <w:jc w:val="both"/>
      </w:pPr>
    </w:p>
    <w:p w:rsidR="007A37F5" w:rsidRDefault="007A37F5" w:rsidP="00131D4F">
      <w:pPr>
        <w:jc w:val="both"/>
      </w:pPr>
    </w:p>
    <w:p w:rsidR="007A37F5" w:rsidRDefault="007A37F5" w:rsidP="00131D4F">
      <w:pPr>
        <w:jc w:val="both"/>
      </w:pPr>
    </w:p>
    <w:p w:rsidR="00321F8A" w:rsidRDefault="00321F8A" w:rsidP="00131D4F">
      <w:pPr>
        <w:jc w:val="both"/>
      </w:pPr>
    </w:p>
    <w:p w:rsidR="00321F8A" w:rsidRDefault="00321F8A" w:rsidP="00131D4F">
      <w:pPr>
        <w:jc w:val="both"/>
      </w:pPr>
    </w:p>
    <w:p w:rsidR="00321F8A" w:rsidRPr="00131D4F" w:rsidRDefault="00321F8A" w:rsidP="00131D4F">
      <w:pPr>
        <w:jc w:val="both"/>
      </w:pPr>
    </w:p>
    <w:p w:rsidR="00131D4F" w:rsidRPr="00131D4F" w:rsidRDefault="00131D4F" w:rsidP="00131D4F">
      <w:pPr>
        <w:jc w:val="both"/>
      </w:pPr>
    </w:p>
    <w:p w:rsidR="00131D4F" w:rsidRPr="00131D4F" w:rsidRDefault="00131D4F" w:rsidP="00131D4F">
      <w:pPr>
        <w:jc w:val="center"/>
        <w:rPr>
          <w:b/>
          <w:bCs/>
        </w:rPr>
      </w:pPr>
      <w:r w:rsidRPr="00131D4F">
        <w:rPr>
          <w:b/>
          <w:bCs/>
        </w:rPr>
        <w:t>XII. POOBLAŠČENE OSEBE</w:t>
      </w:r>
    </w:p>
    <w:p w:rsidR="00131D4F" w:rsidRPr="00131D4F" w:rsidRDefault="00131D4F" w:rsidP="00131D4F">
      <w:pPr>
        <w:jc w:val="both"/>
        <w:rPr>
          <w:b/>
          <w:bCs/>
        </w:rPr>
      </w:pPr>
    </w:p>
    <w:p w:rsidR="00131D4F" w:rsidRPr="00131D4F" w:rsidRDefault="00131D4F" w:rsidP="00131D4F">
      <w:pPr>
        <w:numPr>
          <w:ilvl w:val="0"/>
          <w:numId w:val="25"/>
        </w:numPr>
        <w:spacing w:after="160" w:line="259" w:lineRule="auto"/>
      </w:pPr>
      <w:r w:rsidRPr="00131D4F">
        <w:t xml:space="preserve">za dobavitelja : ____________________________________ </w:t>
      </w:r>
      <w:r w:rsidRPr="00131D4F">
        <w:tab/>
      </w:r>
    </w:p>
    <w:p w:rsidR="00131D4F" w:rsidRPr="00131D4F" w:rsidRDefault="00131D4F" w:rsidP="00131D4F">
      <w:pPr>
        <w:ind w:left="432"/>
      </w:pPr>
    </w:p>
    <w:p w:rsidR="00131D4F" w:rsidRPr="00131D4F" w:rsidRDefault="00131D4F" w:rsidP="00131D4F">
      <w:pPr>
        <w:numPr>
          <w:ilvl w:val="0"/>
          <w:numId w:val="25"/>
        </w:numPr>
        <w:spacing w:after="160" w:line="259" w:lineRule="auto"/>
        <w:jc w:val="both"/>
      </w:pPr>
      <w:r w:rsidRPr="00131D4F">
        <w:t>za naročnika : mag. Nada Bernat, mag. farmacije</w:t>
      </w:r>
    </w:p>
    <w:p w:rsidR="00131D4F" w:rsidRPr="00131D4F" w:rsidRDefault="00131D4F" w:rsidP="00131D4F">
      <w:pPr>
        <w:ind w:left="720"/>
        <w:contextualSpacing/>
      </w:pPr>
    </w:p>
    <w:p w:rsidR="00131D4F" w:rsidRDefault="00131D4F" w:rsidP="00131D4F">
      <w:pPr>
        <w:jc w:val="both"/>
      </w:pPr>
    </w:p>
    <w:p w:rsidR="00131D4F" w:rsidRPr="00131D4F" w:rsidRDefault="00131D4F" w:rsidP="00131D4F">
      <w:pPr>
        <w:jc w:val="both"/>
      </w:pPr>
    </w:p>
    <w:p w:rsidR="00131D4F" w:rsidRPr="00131D4F" w:rsidRDefault="00131D4F" w:rsidP="00131D4F">
      <w:pPr>
        <w:jc w:val="center"/>
        <w:rPr>
          <w:b/>
          <w:bCs/>
        </w:rPr>
      </w:pPr>
      <w:r w:rsidRPr="00131D4F">
        <w:rPr>
          <w:b/>
          <w:bCs/>
        </w:rPr>
        <w:t>XIII. TRAJANJE IN VELJAVNOST POGODBE</w:t>
      </w:r>
    </w:p>
    <w:p w:rsidR="00131D4F" w:rsidRPr="00131D4F" w:rsidRDefault="00131D4F" w:rsidP="00131D4F">
      <w:pPr>
        <w:jc w:val="both"/>
      </w:pPr>
    </w:p>
    <w:p w:rsidR="00131D4F" w:rsidRDefault="00131D4F" w:rsidP="00131D4F">
      <w:pPr>
        <w:tabs>
          <w:tab w:val="left" w:pos="993"/>
          <w:tab w:val="left" w:pos="1560"/>
        </w:tabs>
        <w:jc w:val="both"/>
        <w:rPr>
          <w:bCs/>
        </w:rPr>
      </w:pPr>
      <w:r w:rsidRPr="00131D4F">
        <w:t xml:space="preserve">Pogodba je sklenjena z dnem podpisa obeh pogodbenih strank in začne veljati z dnem predložitve menične izjave z lastno podpisano menico s strani dobavitelja </w:t>
      </w:r>
      <w:r w:rsidRPr="00131D4F">
        <w:rPr>
          <w:bCs/>
        </w:rPr>
        <w:t>v višini 10 % letne pogodbene vrednosti (z DDV) kar znaša ___________________ EUR.</w:t>
      </w:r>
    </w:p>
    <w:p w:rsidR="007A37F5" w:rsidRDefault="007A37F5" w:rsidP="00131D4F">
      <w:pPr>
        <w:tabs>
          <w:tab w:val="left" w:pos="993"/>
          <w:tab w:val="left" w:pos="1560"/>
        </w:tabs>
        <w:jc w:val="both"/>
        <w:rPr>
          <w:bCs/>
        </w:rPr>
      </w:pPr>
    </w:p>
    <w:p w:rsidR="007A37F5" w:rsidRPr="00131D4F" w:rsidRDefault="007A37F5" w:rsidP="007A37F5">
      <w:pPr>
        <w:tabs>
          <w:tab w:val="left" w:pos="993"/>
          <w:tab w:val="left" w:pos="1560"/>
        </w:tabs>
        <w:jc w:val="both"/>
        <w:rPr>
          <w:bCs/>
        </w:rPr>
      </w:pPr>
      <w:r w:rsidRPr="00131D4F">
        <w:t xml:space="preserve">Pogodba je sklenjena z dnem podpisa obeh pogodbenih strank in začne veljati z dnem predložitve </w:t>
      </w:r>
      <w:r>
        <w:t>bančne garancije</w:t>
      </w:r>
      <w:r w:rsidRPr="00131D4F">
        <w:t xml:space="preserve"> s strani dobavitelja </w:t>
      </w:r>
      <w:r w:rsidRPr="00131D4F">
        <w:rPr>
          <w:bCs/>
        </w:rPr>
        <w:t>v višini 10 % letne pogodbene vrednosti (z DDV) kar znaša ___________________ EUR.</w:t>
      </w:r>
    </w:p>
    <w:p w:rsidR="007A37F5" w:rsidRPr="00131D4F" w:rsidRDefault="007A37F5" w:rsidP="00131D4F">
      <w:pPr>
        <w:tabs>
          <w:tab w:val="left" w:pos="993"/>
          <w:tab w:val="left" w:pos="1560"/>
        </w:tabs>
        <w:jc w:val="both"/>
        <w:rPr>
          <w:bCs/>
        </w:rPr>
      </w:pPr>
    </w:p>
    <w:p w:rsidR="00131D4F" w:rsidRPr="00131D4F" w:rsidRDefault="00131D4F" w:rsidP="00131D4F">
      <w:pPr>
        <w:jc w:val="both"/>
        <w:rPr>
          <w:b/>
          <w:u w:val="single"/>
        </w:rPr>
      </w:pPr>
    </w:p>
    <w:p w:rsidR="00131D4F" w:rsidRPr="00131D4F" w:rsidRDefault="00131D4F" w:rsidP="00131D4F">
      <w:pPr>
        <w:tabs>
          <w:tab w:val="left" w:pos="993"/>
          <w:tab w:val="left" w:pos="1560"/>
        </w:tabs>
      </w:pPr>
    </w:p>
    <w:p w:rsidR="00131D4F" w:rsidRPr="00131D4F" w:rsidRDefault="00131D4F" w:rsidP="00131D4F">
      <w:pPr>
        <w:jc w:val="center"/>
        <w:rPr>
          <w:b/>
          <w:bCs/>
        </w:rPr>
      </w:pPr>
      <w:r w:rsidRPr="00131D4F">
        <w:rPr>
          <w:b/>
          <w:bCs/>
        </w:rPr>
        <w:t>XIV. REŠEVANJE SPOROV</w:t>
      </w:r>
    </w:p>
    <w:p w:rsidR="00131D4F" w:rsidRPr="00131D4F" w:rsidRDefault="00131D4F" w:rsidP="00131D4F">
      <w:pPr>
        <w:jc w:val="both"/>
      </w:pPr>
    </w:p>
    <w:p w:rsidR="00131D4F" w:rsidRPr="00131D4F" w:rsidRDefault="00131D4F" w:rsidP="00131D4F">
      <w:pPr>
        <w:spacing w:line="240" w:lineRule="atLeast"/>
        <w:jc w:val="both"/>
      </w:pPr>
      <w:r w:rsidRPr="00131D4F">
        <w:t>Pogodbeni stranki se dogovorita, da bosta morebitne spore iz pogodbe reševali sporazumno. V kolikor sporazumna rešitev ni možna, je za reševanje sporov iz pogodbe pristojno stvarno pristojno sodišče glede na sedež kupca. Uporabljalo se bo slovensko pravo.</w:t>
      </w:r>
    </w:p>
    <w:p w:rsidR="00131D4F" w:rsidRPr="00131D4F" w:rsidRDefault="00131D4F" w:rsidP="00131D4F">
      <w:pPr>
        <w:spacing w:line="240" w:lineRule="atLeast"/>
        <w:jc w:val="both"/>
      </w:pPr>
    </w:p>
    <w:p w:rsidR="00131D4F" w:rsidRDefault="00131D4F" w:rsidP="00131D4F">
      <w:pPr>
        <w:spacing w:line="240" w:lineRule="atLeast"/>
        <w:jc w:val="both"/>
      </w:pPr>
      <w:r w:rsidRPr="00131D4F">
        <w:t xml:space="preserve">Pri razlagi teh pogodbenih določil in reševanju sporov iz te pogodbe se upošteva razpisna in ponudbena dokumentacija ter vse priloge, ki so sestavni del te pogodbe. </w:t>
      </w:r>
    </w:p>
    <w:p w:rsidR="00131D4F" w:rsidRPr="00131D4F" w:rsidRDefault="00131D4F" w:rsidP="00131D4F">
      <w:pPr>
        <w:spacing w:line="240" w:lineRule="atLeast"/>
        <w:jc w:val="both"/>
      </w:pPr>
    </w:p>
    <w:p w:rsidR="00131D4F" w:rsidRPr="00131D4F" w:rsidRDefault="00131D4F" w:rsidP="00131D4F">
      <w:pPr>
        <w:jc w:val="both"/>
      </w:pPr>
    </w:p>
    <w:p w:rsidR="00131D4F" w:rsidRPr="00131D4F" w:rsidRDefault="00131D4F" w:rsidP="00131D4F">
      <w:pPr>
        <w:tabs>
          <w:tab w:val="left" w:pos="993"/>
          <w:tab w:val="left" w:pos="1560"/>
        </w:tabs>
        <w:jc w:val="center"/>
        <w:rPr>
          <w:b/>
          <w:bCs/>
        </w:rPr>
      </w:pPr>
      <w:bookmarkStart w:id="12" w:name="OLE_LINK30"/>
      <w:bookmarkStart w:id="13" w:name="OLE_LINK31"/>
      <w:bookmarkStart w:id="14" w:name="OLE_LINK32"/>
      <w:r w:rsidRPr="00131D4F">
        <w:rPr>
          <w:b/>
          <w:bCs/>
        </w:rPr>
        <w:t>XV.  PROTIKORUPCIJSKA  KLAVZULA</w:t>
      </w:r>
    </w:p>
    <w:p w:rsidR="00131D4F" w:rsidRPr="00131D4F" w:rsidRDefault="00131D4F" w:rsidP="00131D4F">
      <w:pPr>
        <w:tabs>
          <w:tab w:val="left" w:pos="993"/>
          <w:tab w:val="left" w:pos="1560"/>
        </w:tabs>
        <w:jc w:val="both"/>
      </w:pPr>
    </w:p>
    <w:p w:rsidR="00131D4F" w:rsidRPr="00131D4F" w:rsidRDefault="00131D4F" w:rsidP="00131D4F">
      <w:pPr>
        <w:jc w:val="both"/>
      </w:pPr>
      <w:r w:rsidRPr="00131D4F">
        <w:t>Nična je pogodba, pri kateri kdo v imenu ali na račun druge pogodbene stranke, predstavniku ali posredniku organa ali organizacije iz javnega sektorja obljubi, ponudi ali da kakšno nedovoljeno korist za:</w:t>
      </w:r>
    </w:p>
    <w:p w:rsidR="00131D4F" w:rsidRPr="00131D4F" w:rsidRDefault="00131D4F" w:rsidP="00131D4F">
      <w:pPr>
        <w:numPr>
          <w:ilvl w:val="3"/>
          <w:numId w:val="26"/>
        </w:numPr>
        <w:spacing w:after="160" w:line="259" w:lineRule="auto"/>
        <w:jc w:val="both"/>
      </w:pPr>
      <w:r w:rsidRPr="00131D4F">
        <w:t>pridobitev posla ali</w:t>
      </w:r>
    </w:p>
    <w:p w:rsidR="00131D4F" w:rsidRPr="00131D4F" w:rsidRDefault="00131D4F" w:rsidP="00131D4F">
      <w:pPr>
        <w:numPr>
          <w:ilvl w:val="3"/>
          <w:numId w:val="26"/>
        </w:numPr>
        <w:spacing w:after="160" w:line="259" w:lineRule="auto"/>
        <w:jc w:val="both"/>
      </w:pPr>
      <w:r w:rsidRPr="00131D4F">
        <w:t>za sklenitev posla pod ugodnejšimi pogoji ali</w:t>
      </w:r>
    </w:p>
    <w:p w:rsidR="00131D4F" w:rsidRPr="00131D4F" w:rsidRDefault="00131D4F" w:rsidP="00131D4F">
      <w:pPr>
        <w:numPr>
          <w:ilvl w:val="3"/>
          <w:numId w:val="26"/>
        </w:numPr>
        <w:spacing w:after="160" w:line="259" w:lineRule="auto"/>
        <w:jc w:val="both"/>
      </w:pPr>
      <w:r w:rsidRPr="00131D4F">
        <w:t>za opustitev dolžnega nadzora nad izvajanjem pogodbenih obveznosti ali</w:t>
      </w:r>
    </w:p>
    <w:p w:rsidR="00131D4F" w:rsidRPr="00131D4F" w:rsidRDefault="00131D4F" w:rsidP="00131D4F">
      <w:pPr>
        <w:numPr>
          <w:ilvl w:val="3"/>
          <w:numId w:val="26"/>
        </w:numPr>
        <w:spacing w:after="160" w:line="259" w:lineRule="auto"/>
        <w:jc w:val="both"/>
      </w:pPr>
      <w:r w:rsidRPr="00131D4F">
        <w:t xml:space="preserve">za drugo ravnanje ali opustitev, s katerim je organu ali organizaciji iz javnega sektorja povzročena škoda ali je omogočena pridobitev nedovoljene koristi predstavniku </w:t>
      </w:r>
      <w:r w:rsidRPr="00131D4F">
        <w:lastRenderedPageBreak/>
        <w:t>organa, posredniku organa ali organizacije iz javnega sektorja, drugi pogodbeni stranki ali njenemu predstavniku, zastopniku, posredniku.</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center"/>
        <w:rPr>
          <w:b/>
        </w:rPr>
      </w:pPr>
      <w:r w:rsidRPr="00131D4F">
        <w:rPr>
          <w:b/>
        </w:rPr>
        <w:t>XVI. ODSTOP OD POGODBE</w:t>
      </w:r>
    </w:p>
    <w:p w:rsidR="00131D4F" w:rsidRPr="00131D4F" w:rsidRDefault="00131D4F" w:rsidP="00131D4F">
      <w:pPr>
        <w:jc w:val="both"/>
      </w:pPr>
    </w:p>
    <w:p w:rsidR="00131D4F" w:rsidRPr="00131D4F" w:rsidRDefault="00131D4F" w:rsidP="00131D4F">
      <w:pPr>
        <w:spacing w:before="225" w:after="225"/>
        <w:jc w:val="both"/>
      </w:pPr>
      <w:r w:rsidRPr="00131D4F">
        <w:rPr>
          <w:color w:val="000000"/>
        </w:rPr>
        <w:t>Naročnik bo vse pripombe v zvezi z neizpolnjevanjem tega sporazuma sporočal dobavitelju  v pisni obliki. Če dobavitelj  pri naslednjih dobavah ne bo upošteval  upravičenih pripomb naročnika, lahko naročnik odstopi od te pogodbe. O odstopu od pogodbe bo naročnik pisno obvestil dobavitelja.</w:t>
      </w:r>
    </w:p>
    <w:p w:rsidR="00131D4F" w:rsidRPr="00131D4F" w:rsidRDefault="00131D4F" w:rsidP="00131D4F">
      <w:pPr>
        <w:spacing w:before="225" w:after="225"/>
        <w:jc w:val="both"/>
      </w:pPr>
      <w:r w:rsidRPr="00131D4F">
        <w:rPr>
          <w:color w:val="000000"/>
        </w:rPr>
        <w:t>Naročnik lahko odstopi od te pogodbe zlasti, če dobavitelj:</w:t>
      </w:r>
    </w:p>
    <w:tbl>
      <w:tblPr>
        <w:tblW w:w="0" w:type="auto"/>
        <w:tblLook w:val="04A0" w:firstRow="1" w:lastRow="0" w:firstColumn="1" w:lastColumn="0" w:noHBand="0" w:noVBand="1"/>
      </w:tblPr>
      <w:tblGrid>
        <w:gridCol w:w="9360"/>
      </w:tblGrid>
      <w:tr w:rsidR="00131D4F" w:rsidRPr="00131D4F" w:rsidTr="00961890">
        <w:tc>
          <w:tcPr>
            <w:tcW w:w="0" w:type="auto"/>
            <w:shd w:val="clear" w:color="auto" w:fill="auto"/>
            <w:tcMar>
              <w:top w:w="0" w:type="auto"/>
              <w:bottom w:w="0" w:type="auto"/>
            </w:tcMar>
          </w:tcPr>
          <w:p w:rsidR="00131D4F" w:rsidRPr="00131D4F" w:rsidRDefault="00131D4F" w:rsidP="00131D4F">
            <w:pPr>
              <w:numPr>
                <w:ilvl w:val="0"/>
                <w:numId w:val="31"/>
              </w:numPr>
              <w:spacing w:after="160" w:line="259" w:lineRule="auto"/>
              <w:jc w:val="both"/>
              <w:rPr>
                <w:color w:val="000000"/>
              </w:rPr>
            </w:pPr>
            <w:r w:rsidRPr="00131D4F">
              <w:rPr>
                <w:color w:val="000000"/>
              </w:rPr>
              <w:t>neutemeljeno zavrne naročilo,</w:t>
            </w:r>
          </w:p>
          <w:p w:rsidR="00131D4F" w:rsidRPr="00131D4F" w:rsidRDefault="00131D4F" w:rsidP="00131D4F">
            <w:pPr>
              <w:numPr>
                <w:ilvl w:val="0"/>
                <w:numId w:val="31"/>
              </w:numPr>
              <w:spacing w:after="160" w:line="259" w:lineRule="auto"/>
              <w:jc w:val="both"/>
              <w:rPr>
                <w:color w:val="000000"/>
              </w:rPr>
            </w:pPr>
            <w:r w:rsidRPr="00131D4F">
              <w:rPr>
                <w:color w:val="000000"/>
              </w:rPr>
              <w:t>zamuja z izvedbo naročila,</w:t>
            </w:r>
          </w:p>
          <w:p w:rsidR="00131D4F" w:rsidRPr="00131D4F" w:rsidRDefault="00131D4F" w:rsidP="00131D4F">
            <w:pPr>
              <w:numPr>
                <w:ilvl w:val="0"/>
                <w:numId w:val="31"/>
              </w:numPr>
              <w:spacing w:after="160" w:line="259" w:lineRule="auto"/>
              <w:jc w:val="both"/>
              <w:rPr>
                <w:color w:val="000000"/>
              </w:rPr>
            </w:pPr>
            <w:r w:rsidRPr="00131D4F">
              <w:rPr>
                <w:color w:val="000000"/>
              </w:rPr>
              <w:t>nekvalitetno izvaja naročila, </w:t>
            </w:r>
          </w:p>
          <w:p w:rsidR="00131D4F" w:rsidRPr="00131D4F" w:rsidRDefault="00131D4F" w:rsidP="00131D4F">
            <w:pPr>
              <w:numPr>
                <w:ilvl w:val="0"/>
                <w:numId w:val="31"/>
              </w:numPr>
              <w:spacing w:after="160" w:line="259" w:lineRule="auto"/>
              <w:jc w:val="both"/>
              <w:rPr>
                <w:color w:val="000000"/>
              </w:rPr>
            </w:pPr>
            <w:r w:rsidRPr="00131D4F">
              <w:rPr>
                <w:color w:val="000000"/>
              </w:rPr>
              <w:t>dobavi kakovostno neustrezno blago in ga na zahtevo naročnika ne zamenja,</w:t>
            </w:r>
          </w:p>
          <w:p w:rsidR="00131D4F" w:rsidRPr="00131D4F" w:rsidRDefault="00131D4F" w:rsidP="00131D4F">
            <w:pPr>
              <w:numPr>
                <w:ilvl w:val="0"/>
                <w:numId w:val="31"/>
              </w:numPr>
              <w:spacing w:after="160" w:line="259" w:lineRule="auto"/>
              <w:jc w:val="both"/>
              <w:rPr>
                <w:color w:val="000000"/>
              </w:rPr>
            </w:pPr>
            <w:r w:rsidRPr="00131D4F">
              <w:rPr>
                <w:color w:val="000000"/>
              </w:rPr>
              <w:t>dobavlja blago, ki ne izpolnjuje strokovnih zahtev naročnika oziroma ne zagotavlja jamstev iz drugega odstavka V. člena te pogodbe.</w:t>
            </w:r>
          </w:p>
        </w:tc>
      </w:tr>
    </w:tbl>
    <w:p w:rsidR="00131D4F" w:rsidRPr="00131D4F" w:rsidRDefault="00131D4F" w:rsidP="00131D4F">
      <w:pPr>
        <w:jc w:val="both"/>
        <w:rPr>
          <w:highlight w:val="yellow"/>
        </w:rPr>
      </w:pPr>
    </w:p>
    <w:p w:rsidR="00131D4F" w:rsidRPr="00131D4F" w:rsidRDefault="00131D4F" w:rsidP="00131D4F">
      <w:pPr>
        <w:spacing w:before="225" w:after="225"/>
        <w:jc w:val="both"/>
      </w:pPr>
      <w:r w:rsidRPr="00131D4F">
        <w:rPr>
          <w:color w:val="000000"/>
        </w:rPr>
        <w:t>Če pride do prekinitve del oziroma do razdrtja pogodbe po krivdi ene od strank, nosi nastale stroške tista  stranka, ki je povzročila prekinitev dela ali razdrtje sporazuma.</w:t>
      </w:r>
    </w:p>
    <w:p w:rsidR="00131D4F" w:rsidRPr="00131D4F" w:rsidRDefault="00131D4F" w:rsidP="00131D4F">
      <w:pPr>
        <w:spacing w:before="225" w:after="225"/>
        <w:jc w:val="both"/>
      </w:pPr>
      <w:r w:rsidRPr="00131D4F">
        <w:rPr>
          <w:color w:val="000000"/>
        </w:rPr>
        <w:t>Naročnik ima pravico odstopiti od pogodbe kadarkoli, brez posledic za naročnika, če:</w:t>
      </w:r>
    </w:p>
    <w:tbl>
      <w:tblPr>
        <w:tblW w:w="0" w:type="auto"/>
        <w:tblLook w:val="04A0" w:firstRow="1" w:lastRow="0" w:firstColumn="1" w:lastColumn="0" w:noHBand="0" w:noVBand="1"/>
      </w:tblPr>
      <w:tblGrid>
        <w:gridCol w:w="9360"/>
      </w:tblGrid>
      <w:tr w:rsidR="00131D4F" w:rsidRPr="00131D4F" w:rsidTr="00961890">
        <w:tc>
          <w:tcPr>
            <w:tcW w:w="0" w:type="auto"/>
            <w:shd w:val="clear" w:color="auto" w:fill="auto"/>
            <w:tcMar>
              <w:top w:w="0" w:type="auto"/>
              <w:bottom w:w="0" w:type="auto"/>
            </w:tcMar>
          </w:tcPr>
          <w:p w:rsidR="00131D4F" w:rsidRPr="00131D4F" w:rsidRDefault="00131D4F" w:rsidP="00131D4F">
            <w:pPr>
              <w:numPr>
                <w:ilvl w:val="0"/>
                <w:numId w:val="32"/>
              </w:numPr>
              <w:spacing w:after="160" w:line="259" w:lineRule="auto"/>
              <w:jc w:val="both"/>
              <w:rPr>
                <w:color w:val="000000"/>
              </w:rPr>
            </w:pPr>
            <w:r w:rsidRPr="00131D4F">
              <w:rPr>
                <w:color w:val="000000"/>
              </w:rPr>
              <w:t xml:space="preserve">pride </w:t>
            </w:r>
            <w:r w:rsidRPr="00131D4F">
              <w:t>dobavitelj</w:t>
            </w:r>
            <w:r w:rsidRPr="00131D4F">
              <w:rPr>
                <w:color w:val="000000"/>
              </w:rPr>
              <w:t xml:space="preserve"> v takšno finančno situacijo, ki bi mu onemogočila izvedbo pogodbenih obveznosti;</w:t>
            </w:r>
          </w:p>
          <w:p w:rsidR="00131D4F" w:rsidRPr="00131D4F" w:rsidRDefault="00131D4F" w:rsidP="00131D4F">
            <w:pPr>
              <w:ind w:left="720"/>
              <w:jc w:val="both"/>
              <w:rPr>
                <w:color w:val="000000"/>
              </w:rPr>
            </w:pPr>
          </w:p>
        </w:tc>
      </w:tr>
    </w:tbl>
    <w:p w:rsidR="00131D4F" w:rsidRPr="00131D4F" w:rsidRDefault="00131D4F" w:rsidP="00131D4F">
      <w:pPr>
        <w:rPr>
          <w:highlight w:val="yellow"/>
        </w:rPr>
      </w:pPr>
    </w:p>
    <w:p w:rsidR="00131D4F" w:rsidRPr="00131D4F" w:rsidRDefault="00131D4F" w:rsidP="00131D4F">
      <w:pPr>
        <w:spacing w:before="225" w:after="225"/>
        <w:jc w:val="both"/>
      </w:pPr>
      <w:r w:rsidRPr="00131D4F">
        <w:rPr>
          <w:color w:val="000000"/>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9360"/>
      </w:tblGrid>
      <w:tr w:rsidR="00131D4F" w:rsidRPr="00131D4F" w:rsidTr="00961890">
        <w:tc>
          <w:tcPr>
            <w:tcW w:w="0" w:type="auto"/>
            <w:shd w:val="clear" w:color="auto" w:fill="auto"/>
            <w:tcMar>
              <w:top w:w="0" w:type="auto"/>
              <w:bottom w:w="0" w:type="auto"/>
            </w:tcMar>
          </w:tcPr>
          <w:p w:rsidR="00131D4F" w:rsidRPr="00131D4F" w:rsidRDefault="00131D4F" w:rsidP="00131D4F">
            <w:pPr>
              <w:numPr>
                <w:ilvl w:val="0"/>
                <w:numId w:val="33"/>
              </w:numPr>
              <w:spacing w:after="160" w:line="259" w:lineRule="auto"/>
              <w:jc w:val="both"/>
              <w:rPr>
                <w:color w:val="000000"/>
              </w:rPr>
            </w:pPr>
            <w:r w:rsidRPr="00131D4F">
              <w:rPr>
                <w:color w:val="000000"/>
              </w:rPr>
              <w:t>javno naročilo je bilo bistveno spremenjeno, kar terja nov postopek javnega naročanja;</w:t>
            </w:r>
          </w:p>
          <w:p w:rsidR="00131D4F" w:rsidRPr="00131D4F" w:rsidRDefault="00131D4F" w:rsidP="00131D4F">
            <w:pPr>
              <w:numPr>
                <w:ilvl w:val="0"/>
                <w:numId w:val="33"/>
              </w:numPr>
              <w:spacing w:after="160" w:line="259" w:lineRule="auto"/>
              <w:jc w:val="both"/>
              <w:rPr>
                <w:color w:val="000000"/>
              </w:rPr>
            </w:pPr>
            <w:r w:rsidRPr="00131D4F">
              <w:rPr>
                <w:color w:val="000000"/>
              </w:rPr>
              <w:t>v času oddaje javnega naročila je bil izvajalec v enem od položajev, zaradi katerega bi ga naročnik moral izključiti iz postopka javnega naročanja, pa s tem dejstvom naročnik ni bil seznanjen v postopku javnega naročanja;</w:t>
            </w:r>
          </w:p>
          <w:p w:rsidR="00131D4F" w:rsidRPr="00131D4F" w:rsidRDefault="00131D4F" w:rsidP="00131D4F">
            <w:pPr>
              <w:numPr>
                <w:ilvl w:val="0"/>
                <w:numId w:val="33"/>
              </w:numPr>
              <w:spacing w:after="160" w:line="259" w:lineRule="auto"/>
              <w:jc w:val="both"/>
              <w:rPr>
                <w:color w:val="000000"/>
              </w:rPr>
            </w:pPr>
            <w:r w:rsidRPr="00131D4F">
              <w:rPr>
                <w:color w:val="000000"/>
              </w:rPr>
              <w:lastRenderedPageBreak/>
              <w:t>zaradi hudih kršitev obveznosti iz PEU, PDEU in tega zakona, ki jih je po postopku v skladu z 258. členom PDEU ugotovilo Sodišče Evropske unije, javno naročilo ne bi smelo biti oddano izvajalcu.</w:t>
            </w:r>
          </w:p>
        </w:tc>
      </w:tr>
    </w:tbl>
    <w:p w:rsidR="00131D4F" w:rsidRPr="00131D4F" w:rsidRDefault="00131D4F" w:rsidP="00131D4F"/>
    <w:p w:rsidR="00131D4F" w:rsidRDefault="00131D4F" w:rsidP="00131D4F">
      <w:pPr>
        <w:jc w:val="both"/>
        <w:rPr>
          <w:color w:val="000000"/>
        </w:rPr>
      </w:pPr>
      <w:r w:rsidRPr="00131D4F">
        <w:rPr>
          <w:color w:val="000000"/>
        </w:rPr>
        <w:t>Odstop od pogodbe učinkuje z dnem, ko dobavitelj prejme pisno izjavo naročnika o odstopu.</w:t>
      </w:r>
    </w:p>
    <w:p w:rsidR="00131D4F" w:rsidRPr="00131D4F" w:rsidRDefault="00131D4F" w:rsidP="00131D4F">
      <w:pPr>
        <w:jc w:val="both"/>
        <w:rPr>
          <w:color w:val="000000"/>
        </w:rPr>
      </w:pPr>
    </w:p>
    <w:p w:rsidR="00131D4F" w:rsidRPr="00131D4F" w:rsidRDefault="00131D4F" w:rsidP="00131D4F">
      <w:pPr>
        <w:jc w:val="both"/>
        <w:rPr>
          <w:color w:val="000000"/>
        </w:rPr>
      </w:pPr>
    </w:p>
    <w:p w:rsidR="00131D4F" w:rsidRPr="00131D4F" w:rsidRDefault="00131D4F" w:rsidP="00131D4F">
      <w:pPr>
        <w:autoSpaceDE w:val="0"/>
        <w:autoSpaceDN w:val="0"/>
        <w:adjustRightInd w:val="0"/>
        <w:spacing w:after="160" w:line="259" w:lineRule="auto"/>
        <w:jc w:val="center"/>
        <w:rPr>
          <w:rFonts w:eastAsia="Calibri"/>
          <w:b/>
          <w:bCs/>
          <w:lang w:val="en-US" w:eastAsia="en-US"/>
        </w:rPr>
      </w:pPr>
      <w:r w:rsidRPr="00131D4F">
        <w:rPr>
          <w:rFonts w:eastAsia="Calibri"/>
          <w:b/>
          <w:bCs/>
          <w:lang w:val="en-US" w:eastAsia="en-US"/>
        </w:rPr>
        <w:t>XVII. OPROSTITEV ODGOVORNOSTI – IZREDNE OKOLIŠČINE</w:t>
      </w:r>
    </w:p>
    <w:p w:rsidR="00131D4F" w:rsidRPr="00131D4F" w:rsidRDefault="00131D4F" w:rsidP="00131D4F">
      <w:pPr>
        <w:autoSpaceDE w:val="0"/>
        <w:autoSpaceDN w:val="0"/>
        <w:adjustRightInd w:val="0"/>
        <w:spacing w:after="160" w:line="259" w:lineRule="auto"/>
        <w:rPr>
          <w:rFonts w:eastAsia="Calibri"/>
          <w:bCs/>
          <w:lang w:val="en-US" w:eastAsia="en-US"/>
        </w:rPr>
      </w:pPr>
    </w:p>
    <w:p w:rsidR="00131D4F" w:rsidRPr="00131D4F" w:rsidRDefault="00131D4F" w:rsidP="00131D4F">
      <w:pPr>
        <w:jc w:val="both"/>
      </w:pPr>
      <w:r w:rsidRPr="00131D4F">
        <w:t>Prekoračitev pogodbenih rokov opravičujejo naslednje izredne okoliščine:</w:t>
      </w:r>
    </w:p>
    <w:p w:rsidR="00131D4F" w:rsidRPr="00131D4F" w:rsidRDefault="00131D4F" w:rsidP="00131D4F">
      <w:pPr>
        <w:jc w:val="both"/>
      </w:pPr>
      <w:r w:rsidRPr="00131D4F">
        <w:t>-</w:t>
      </w:r>
      <w:r w:rsidRPr="00131D4F">
        <w:tab/>
        <w:t>višja sila,</w:t>
      </w:r>
    </w:p>
    <w:p w:rsidR="00131D4F" w:rsidRPr="00131D4F" w:rsidRDefault="00131D4F" w:rsidP="00131D4F">
      <w:pPr>
        <w:jc w:val="both"/>
      </w:pPr>
      <w:r w:rsidRPr="00131D4F">
        <w:t>-</w:t>
      </w:r>
      <w:r w:rsidRPr="00131D4F">
        <w:tab/>
        <w:t>ukrepi državnih organov ali organov lokalne skupnosti, ki bi zadeli izpolnitev pogodbenih            obveznosti,</w:t>
      </w:r>
    </w:p>
    <w:p w:rsidR="00131D4F" w:rsidRPr="00131D4F" w:rsidRDefault="00131D4F" w:rsidP="00131D4F">
      <w:pPr>
        <w:jc w:val="both"/>
      </w:pPr>
      <w:r w:rsidRPr="00131D4F">
        <w:t>-</w:t>
      </w:r>
      <w:r w:rsidRPr="00131D4F">
        <w:tab/>
        <w:t>ravnanje tretjih oseb, ki onemogočajo izvedbo pogodbenih obveznosti in ki niso posledica krivdnega ravnanja pogodbenih strank.</w:t>
      </w:r>
    </w:p>
    <w:p w:rsidR="00131D4F" w:rsidRPr="00131D4F" w:rsidRDefault="00131D4F" w:rsidP="00131D4F">
      <w:pPr>
        <w:jc w:val="both"/>
      </w:pPr>
    </w:p>
    <w:p w:rsidR="00131D4F" w:rsidRPr="00131D4F" w:rsidRDefault="00131D4F" w:rsidP="00131D4F">
      <w:pPr>
        <w:jc w:val="both"/>
        <w:rPr>
          <w:bCs/>
        </w:rPr>
      </w:pPr>
      <w:r w:rsidRPr="00131D4F">
        <w:t>V primeru nastopa izrednih okoliščin bosta  pogodbeni stranki okoliščine sproti obravnavali in časovno ovrednotili ter določili ustrezen novi rok za izvedbo svojih  obveznosti.</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center"/>
        <w:rPr>
          <w:b/>
        </w:rPr>
      </w:pPr>
      <w:r w:rsidRPr="00131D4F">
        <w:rPr>
          <w:b/>
        </w:rPr>
        <w:t>XVIII. RAZVEZNI POGOJ (SOCIALNA KLAVZULA)</w:t>
      </w:r>
    </w:p>
    <w:p w:rsidR="00131D4F" w:rsidRPr="00131D4F" w:rsidRDefault="00131D4F" w:rsidP="00131D4F">
      <w:pPr>
        <w:jc w:val="both"/>
        <w:rPr>
          <w:b/>
        </w:rPr>
      </w:pPr>
    </w:p>
    <w:p w:rsidR="00131D4F" w:rsidRPr="00131D4F" w:rsidRDefault="00131D4F" w:rsidP="00131D4F">
      <w:pPr>
        <w:jc w:val="both"/>
      </w:pPr>
      <w:r w:rsidRPr="00131D4F">
        <w:t>Ta pogodba je sklenjena pod razveznim pogojem, ki se uresniči v primeru izpolnitve ene od naslednjih okoliščin:</w:t>
      </w:r>
    </w:p>
    <w:p w:rsidR="00131D4F" w:rsidRPr="00131D4F" w:rsidRDefault="00131D4F" w:rsidP="00131D4F">
      <w:pPr>
        <w:numPr>
          <w:ilvl w:val="0"/>
          <w:numId w:val="27"/>
        </w:numPr>
        <w:spacing w:after="160" w:line="259" w:lineRule="auto"/>
        <w:contextualSpacing/>
        <w:jc w:val="both"/>
      </w:pPr>
      <w:r w:rsidRPr="00131D4F">
        <w:t xml:space="preserve">če bo naročnik seznanjen, da je sodišče s pravnomočno odločitvijo ugotovilo kršitev obveznosti delovne, </w:t>
      </w:r>
      <w:proofErr w:type="spellStart"/>
      <w:r w:rsidRPr="00131D4F">
        <w:t>okoljske</w:t>
      </w:r>
      <w:proofErr w:type="spellEnd"/>
      <w:r w:rsidRPr="00131D4F">
        <w:t xml:space="preserve"> ali socialne zakonodaje s strani izvajalca ali podizvajalca ali </w:t>
      </w:r>
    </w:p>
    <w:p w:rsidR="00131D4F" w:rsidRPr="00131D4F" w:rsidRDefault="00131D4F" w:rsidP="00131D4F">
      <w:pPr>
        <w:numPr>
          <w:ilvl w:val="0"/>
          <w:numId w:val="27"/>
        </w:numPr>
        <w:spacing w:after="160" w:line="259" w:lineRule="auto"/>
        <w:contextualSpacing/>
        <w:jc w:val="both"/>
      </w:pPr>
      <w:r w:rsidRPr="00131D4F">
        <w:t>če bo naročnik seznanjen, da je pristojni državni organ pri izvajalcu ali podizvajalcu v času izvajanja pogodbe ugotovil najmanj dve kršitvi v zvezi s:</w:t>
      </w:r>
    </w:p>
    <w:p w:rsidR="00131D4F" w:rsidRPr="00131D4F" w:rsidRDefault="00131D4F" w:rsidP="00131D4F">
      <w:pPr>
        <w:numPr>
          <w:ilvl w:val="1"/>
          <w:numId w:val="27"/>
        </w:numPr>
        <w:spacing w:after="160" w:line="259" w:lineRule="auto"/>
        <w:contextualSpacing/>
        <w:jc w:val="both"/>
      </w:pPr>
      <w:r w:rsidRPr="00131D4F">
        <w:t xml:space="preserve">plačilom za delo, </w:t>
      </w:r>
    </w:p>
    <w:p w:rsidR="00131D4F" w:rsidRPr="00131D4F" w:rsidRDefault="00131D4F" w:rsidP="00131D4F">
      <w:pPr>
        <w:numPr>
          <w:ilvl w:val="1"/>
          <w:numId w:val="27"/>
        </w:numPr>
        <w:spacing w:after="160" w:line="259" w:lineRule="auto"/>
        <w:contextualSpacing/>
        <w:jc w:val="both"/>
      </w:pPr>
      <w:r w:rsidRPr="00131D4F">
        <w:t xml:space="preserve">delovnim časom, </w:t>
      </w:r>
    </w:p>
    <w:p w:rsidR="00131D4F" w:rsidRPr="00131D4F" w:rsidRDefault="00131D4F" w:rsidP="00131D4F">
      <w:pPr>
        <w:numPr>
          <w:ilvl w:val="1"/>
          <w:numId w:val="27"/>
        </w:numPr>
        <w:spacing w:after="160" w:line="259" w:lineRule="auto"/>
        <w:contextualSpacing/>
        <w:jc w:val="both"/>
      </w:pPr>
      <w:r w:rsidRPr="00131D4F">
        <w:t xml:space="preserve">počitki, </w:t>
      </w:r>
    </w:p>
    <w:p w:rsidR="00131D4F" w:rsidRPr="00131D4F" w:rsidRDefault="00131D4F" w:rsidP="00131D4F">
      <w:pPr>
        <w:numPr>
          <w:ilvl w:val="1"/>
          <w:numId w:val="27"/>
        </w:numPr>
        <w:spacing w:after="160" w:line="259" w:lineRule="auto"/>
        <w:contextualSpacing/>
        <w:jc w:val="both"/>
      </w:pPr>
      <w:r w:rsidRPr="00131D4F">
        <w:t xml:space="preserve">opravljanjem dela na podlagi pogodb civilnega prava kljub obstoju elementov delovnega razmerja ali v zvezi z zaposlovanjem na črno </w:t>
      </w:r>
    </w:p>
    <w:p w:rsidR="00131D4F" w:rsidRPr="00131D4F" w:rsidRDefault="00131D4F" w:rsidP="00131D4F">
      <w:pPr>
        <w:numPr>
          <w:ilvl w:val="1"/>
          <w:numId w:val="27"/>
        </w:numPr>
        <w:spacing w:after="200" w:line="276" w:lineRule="auto"/>
        <w:contextualSpacing/>
        <w:jc w:val="both"/>
      </w:pPr>
      <w:r w:rsidRPr="00131D4F">
        <w:t>in za kateri mu je bila s pravnomočno odločitvijo ali več pravnomočnimi odločitvami izrečena globa za prekršek,</w:t>
      </w:r>
    </w:p>
    <w:p w:rsidR="00131D4F" w:rsidRPr="00131D4F" w:rsidRDefault="00131D4F" w:rsidP="00131D4F">
      <w:pPr>
        <w:jc w:val="both"/>
      </w:pPr>
      <w:r w:rsidRPr="00131D4F">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31D4F">
        <w:rPr>
          <w:iCs/>
        </w:rPr>
        <w:t>skladu s 94. členom ZJN-3</w:t>
      </w:r>
      <w:r w:rsidRPr="00131D4F">
        <w:t xml:space="preserve"> in določili te pogodbe v roku 30 dni od seznanitve s kršitvijo.</w:t>
      </w:r>
    </w:p>
    <w:p w:rsidR="00131D4F" w:rsidRPr="00131D4F" w:rsidRDefault="00131D4F" w:rsidP="00131D4F">
      <w:pPr>
        <w:jc w:val="both"/>
      </w:pPr>
      <w:r w:rsidRPr="00131D4F">
        <w:t>V primeru izpolnitve okoliščine in pogojev iz prejšnjega odstavka se šteje, da je pogodba razvezana z dnem sklenitve nove pogodbe o izvedbi javnega naročila za predmetno naročilo. O datumu sklenitve nove pogodbe bo naročnik obvestil izvajalca.</w:t>
      </w:r>
    </w:p>
    <w:p w:rsidR="00131D4F" w:rsidRPr="00131D4F" w:rsidRDefault="00131D4F" w:rsidP="00131D4F">
      <w:pPr>
        <w:jc w:val="both"/>
      </w:pPr>
      <w:r w:rsidRPr="00131D4F">
        <w:lastRenderedPageBreak/>
        <w:t>Če naročnik v roku 30 dni od seznanitve s kršitvijo ne začne novega postopka javnega naročila, se šteje, da je pogodba razvezana trideseti dan od seznanitve s kršitvijo.</w:t>
      </w:r>
    </w:p>
    <w:p w:rsidR="00131D4F" w:rsidRPr="00131D4F" w:rsidRDefault="00131D4F" w:rsidP="00131D4F">
      <w:pPr>
        <w:jc w:val="both"/>
        <w:rPr>
          <w:b/>
        </w:rPr>
      </w:pPr>
    </w:p>
    <w:p w:rsidR="00131D4F" w:rsidRPr="00131D4F" w:rsidRDefault="00131D4F" w:rsidP="00131D4F">
      <w:pPr>
        <w:tabs>
          <w:tab w:val="left" w:pos="993"/>
          <w:tab w:val="left" w:pos="1560"/>
        </w:tabs>
        <w:jc w:val="both"/>
      </w:pPr>
    </w:p>
    <w:p w:rsidR="00131D4F" w:rsidRPr="00131D4F" w:rsidRDefault="00131D4F" w:rsidP="00131D4F">
      <w:pPr>
        <w:tabs>
          <w:tab w:val="left" w:pos="993"/>
          <w:tab w:val="left" w:pos="1560"/>
        </w:tabs>
        <w:jc w:val="both"/>
      </w:pPr>
    </w:p>
    <w:bookmarkEnd w:id="12"/>
    <w:bookmarkEnd w:id="13"/>
    <w:bookmarkEnd w:id="14"/>
    <w:p w:rsidR="00131D4F" w:rsidRPr="00131D4F" w:rsidRDefault="00131D4F" w:rsidP="00131D4F">
      <w:pPr>
        <w:jc w:val="center"/>
        <w:rPr>
          <w:b/>
          <w:bCs/>
        </w:rPr>
      </w:pPr>
      <w:r w:rsidRPr="00131D4F">
        <w:rPr>
          <w:b/>
          <w:bCs/>
        </w:rPr>
        <w:t>XIX. KONČNE DOLOČBE</w:t>
      </w:r>
    </w:p>
    <w:p w:rsidR="00131D4F" w:rsidRPr="00131D4F" w:rsidRDefault="00131D4F" w:rsidP="00131D4F">
      <w:pPr>
        <w:jc w:val="both"/>
        <w:rPr>
          <w:b/>
          <w:bCs/>
        </w:rPr>
      </w:pPr>
    </w:p>
    <w:p w:rsidR="00131D4F" w:rsidRPr="00131D4F" w:rsidRDefault="00131D4F" w:rsidP="00131D4F">
      <w:pPr>
        <w:jc w:val="both"/>
      </w:pPr>
      <w:r w:rsidRPr="00131D4F">
        <w:t>Pogodba je napisana v dveh enakih izvodih, od katerih vsaka pogodbena stranka prejme po dva izvoda.</w:t>
      </w:r>
    </w:p>
    <w:p w:rsidR="00131D4F" w:rsidRPr="00131D4F" w:rsidRDefault="00131D4F" w:rsidP="00131D4F">
      <w:pPr>
        <w:jc w:val="both"/>
      </w:pPr>
    </w:p>
    <w:p w:rsidR="00131D4F" w:rsidRDefault="00131D4F" w:rsidP="00131D4F">
      <w:pPr>
        <w:jc w:val="both"/>
      </w:pPr>
    </w:p>
    <w:p w:rsidR="00131D4F" w:rsidRDefault="00131D4F" w:rsidP="00131D4F">
      <w:pPr>
        <w:jc w:val="both"/>
      </w:pPr>
    </w:p>
    <w:p w:rsidR="00131D4F" w:rsidRDefault="00131D4F" w:rsidP="00131D4F">
      <w:pPr>
        <w:jc w:val="both"/>
      </w:pPr>
    </w:p>
    <w:p w:rsidR="00131D4F" w:rsidRDefault="00131D4F" w:rsidP="00131D4F">
      <w:pPr>
        <w:jc w:val="both"/>
      </w:pPr>
    </w:p>
    <w:p w:rsidR="00131D4F" w:rsidRDefault="00131D4F" w:rsidP="00131D4F">
      <w:pPr>
        <w:jc w:val="both"/>
      </w:pPr>
    </w:p>
    <w:p w:rsidR="00131D4F" w:rsidRPr="00131D4F" w:rsidRDefault="00131D4F" w:rsidP="00131D4F">
      <w:pPr>
        <w:jc w:val="both"/>
      </w:pPr>
    </w:p>
    <w:p w:rsidR="00131D4F" w:rsidRPr="00131D4F" w:rsidRDefault="00131D4F" w:rsidP="00131D4F">
      <w:pPr>
        <w:jc w:val="both"/>
      </w:pPr>
    </w:p>
    <w:p w:rsidR="00131D4F" w:rsidRPr="00131D4F" w:rsidRDefault="00131D4F" w:rsidP="00131D4F">
      <w:pPr>
        <w:spacing w:after="160" w:line="259" w:lineRule="auto"/>
        <w:rPr>
          <w:rFonts w:eastAsia="Calibri"/>
          <w:b/>
          <w:i/>
          <w:lang w:eastAsia="en-US"/>
        </w:rPr>
      </w:pPr>
      <w:r w:rsidRPr="00131D4F">
        <w:rPr>
          <w:rFonts w:eastAsia="Calibri"/>
          <w:b/>
          <w:i/>
          <w:lang w:eastAsia="en-US"/>
        </w:rPr>
        <w:t>Dobavitelj:</w:t>
      </w:r>
      <w:r w:rsidRPr="00131D4F">
        <w:rPr>
          <w:rFonts w:eastAsia="Calibri"/>
          <w:lang w:eastAsia="en-US"/>
        </w:rPr>
        <w:tab/>
      </w:r>
      <w:r w:rsidRPr="00131D4F">
        <w:rPr>
          <w:rFonts w:eastAsia="Calibri"/>
          <w:lang w:eastAsia="en-US"/>
        </w:rPr>
        <w:tab/>
      </w:r>
      <w:r w:rsidRPr="00131D4F">
        <w:rPr>
          <w:rFonts w:eastAsia="Calibri"/>
          <w:lang w:eastAsia="en-US"/>
        </w:rPr>
        <w:tab/>
      </w:r>
      <w:r w:rsidRPr="00131D4F">
        <w:rPr>
          <w:rFonts w:eastAsia="Calibri"/>
          <w:lang w:eastAsia="en-US"/>
        </w:rPr>
        <w:tab/>
      </w:r>
      <w:r w:rsidRPr="00131D4F">
        <w:rPr>
          <w:rFonts w:eastAsia="Calibri"/>
          <w:lang w:eastAsia="en-US"/>
        </w:rPr>
        <w:tab/>
      </w:r>
      <w:r w:rsidRPr="00131D4F">
        <w:rPr>
          <w:rFonts w:eastAsia="Calibri"/>
          <w:lang w:eastAsia="en-US"/>
        </w:rPr>
        <w:tab/>
      </w:r>
      <w:r w:rsidRPr="00131D4F">
        <w:rPr>
          <w:rFonts w:eastAsia="Calibri"/>
          <w:lang w:eastAsia="en-US"/>
        </w:rPr>
        <w:tab/>
      </w:r>
      <w:r w:rsidRPr="00131D4F">
        <w:rPr>
          <w:rFonts w:eastAsia="Calibri"/>
          <w:b/>
          <w:i/>
          <w:lang w:eastAsia="en-US"/>
        </w:rPr>
        <w:t xml:space="preserve">             Naročnik:</w:t>
      </w:r>
    </w:p>
    <w:p w:rsidR="00131D4F" w:rsidRPr="00131D4F" w:rsidRDefault="00131D4F" w:rsidP="00131D4F">
      <w:pPr>
        <w:spacing w:after="160" w:line="259" w:lineRule="auto"/>
        <w:rPr>
          <w:rFonts w:eastAsia="Calibri"/>
          <w:lang w:eastAsia="en-US"/>
        </w:rPr>
      </w:pPr>
      <w:r w:rsidRPr="00131D4F">
        <w:rPr>
          <w:rFonts w:eastAsia="Calibri"/>
          <w:b/>
          <w:i/>
          <w:lang w:eastAsia="en-US"/>
        </w:rPr>
        <w:t>________________________</w:t>
      </w:r>
      <w:r w:rsidRPr="00131D4F">
        <w:rPr>
          <w:rFonts w:eastAsia="Calibri"/>
          <w:b/>
          <w:i/>
          <w:lang w:eastAsia="en-US"/>
        </w:rPr>
        <w:tab/>
      </w:r>
      <w:r w:rsidRPr="00131D4F">
        <w:rPr>
          <w:rFonts w:eastAsia="Calibri"/>
          <w:b/>
          <w:i/>
          <w:lang w:eastAsia="en-US"/>
        </w:rPr>
        <w:tab/>
      </w:r>
      <w:r w:rsidRPr="00131D4F">
        <w:rPr>
          <w:rFonts w:eastAsia="Calibri"/>
          <w:b/>
          <w:i/>
          <w:lang w:eastAsia="en-US"/>
        </w:rPr>
        <w:tab/>
      </w:r>
      <w:r w:rsidRPr="00131D4F">
        <w:rPr>
          <w:rFonts w:eastAsia="Calibri"/>
          <w:lang w:eastAsia="en-US"/>
        </w:rPr>
        <w:t xml:space="preserve">        Splošna bolnišnica M. Sobota</w:t>
      </w:r>
    </w:p>
    <w:p w:rsidR="00131D4F" w:rsidRPr="00131D4F" w:rsidRDefault="00131D4F" w:rsidP="00131D4F">
      <w:pPr>
        <w:spacing w:after="160" w:line="259" w:lineRule="auto"/>
        <w:rPr>
          <w:rFonts w:eastAsia="Calibri"/>
          <w:lang w:val="de-DE" w:eastAsia="en-US"/>
        </w:rPr>
      </w:pPr>
      <w:r w:rsidRPr="00131D4F">
        <w:rPr>
          <w:rFonts w:eastAsia="Calibri"/>
          <w:lang w:val="de-DE" w:eastAsia="en-US"/>
        </w:rPr>
        <w:t>________________________</w:t>
      </w:r>
      <w:r w:rsidRPr="00131D4F">
        <w:rPr>
          <w:rFonts w:eastAsia="Calibri"/>
          <w:lang w:val="de-DE" w:eastAsia="en-US"/>
        </w:rPr>
        <w:tab/>
        <w:t xml:space="preserve">            </w:t>
      </w:r>
      <w:r w:rsidRPr="00131D4F">
        <w:rPr>
          <w:rFonts w:eastAsia="Calibri"/>
          <w:lang w:val="de-DE" w:eastAsia="en-US"/>
        </w:rPr>
        <w:tab/>
        <w:t xml:space="preserve">                        Direktor:</w:t>
      </w:r>
    </w:p>
    <w:p w:rsidR="00131D4F" w:rsidRPr="00131D4F" w:rsidRDefault="00131D4F" w:rsidP="00131D4F">
      <w:pPr>
        <w:spacing w:after="160" w:line="259" w:lineRule="auto"/>
        <w:rPr>
          <w:rFonts w:eastAsia="Calibri"/>
          <w:lang w:val="de-DE" w:eastAsia="en-US"/>
        </w:rPr>
      </w:pPr>
      <w:r w:rsidRPr="00131D4F">
        <w:rPr>
          <w:rFonts w:eastAsia="Calibri"/>
          <w:lang w:val="de-DE" w:eastAsia="en-US"/>
        </w:rPr>
        <w:t>________________________</w:t>
      </w:r>
      <w:r w:rsidRPr="00131D4F">
        <w:rPr>
          <w:rFonts w:eastAsia="Calibri"/>
          <w:lang w:val="de-DE" w:eastAsia="en-US"/>
        </w:rPr>
        <w:tab/>
        <w:t xml:space="preserve">                                 Bojan Korošec </w:t>
      </w:r>
      <w:proofErr w:type="spellStart"/>
      <w:r w:rsidRPr="00131D4F">
        <w:rPr>
          <w:rFonts w:eastAsia="Calibri"/>
          <w:lang w:val="de-DE" w:eastAsia="en-US"/>
        </w:rPr>
        <w:t>dr.</w:t>
      </w:r>
      <w:proofErr w:type="spellEnd"/>
      <w:r w:rsidRPr="00131D4F">
        <w:rPr>
          <w:rFonts w:eastAsia="Calibri"/>
          <w:lang w:val="de-DE" w:eastAsia="en-US"/>
        </w:rPr>
        <w:t xml:space="preserve"> med., spec.int.</w:t>
      </w:r>
    </w:p>
    <w:p w:rsidR="00131D4F" w:rsidRPr="00131D4F" w:rsidRDefault="00131D4F" w:rsidP="00131D4F">
      <w:pPr>
        <w:spacing w:after="160" w:line="259" w:lineRule="auto"/>
        <w:rPr>
          <w:rFonts w:eastAsia="Calibri"/>
          <w:lang w:val="de-DE" w:eastAsia="en-US"/>
        </w:rPr>
      </w:pPr>
      <w:r w:rsidRPr="00131D4F">
        <w:rPr>
          <w:rFonts w:eastAsia="Calibri"/>
          <w:lang w:val="de-DE" w:eastAsia="en-US"/>
        </w:rPr>
        <w:tab/>
      </w:r>
      <w:r w:rsidRPr="00131D4F">
        <w:rPr>
          <w:rFonts w:eastAsia="Calibri"/>
          <w:lang w:val="de-DE" w:eastAsia="en-US"/>
        </w:rPr>
        <w:tab/>
      </w:r>
      <w:r w:rsidRPr="00131D4F">
        <w:rPr>
          <w:rFonts w:eastAsia="Calibri"/>
          <w:lang w:val="de-DE" w:eastAsia="en-US"/>
        </w:rPr>
        <w:tab/>
      </w:r>
      <w:r w:rsidRPr="00131D4F">
        <w:rPr>
          <w:rFonts w:eastAsia="Calibri"/>
          <w:lang w:val="de-DE" w:eastAsia="en-US"/>
        </w:rPr>
        <w:tab/>
      </w:r>
      <w:r w:rsidRPr="00131D4F">
        <w:rPr>
          <w:rFonts w:eastAsia="Calibri"/>
          <w:lang w:val="de-DE" w:eastAsia="en-US"/>
        </w:rPr>
        <w:tab/>
      </w:r>
      <w:r w:rsidRPr="00131D4F">
        <w:rPr>
          <w:rFonts w:eastAsia="Calibri"/>
          <w:lang w:val="de-DE" w:eastAsia="en-US"/>
        </w:rPr>
        <w:tab/>
      </w:r>
      <w:r w:rsidRPr="00131D4F">
        <w:rPr>
          <w:rFonts w:eastAsia="Calibri"/>
          <w:lang w:val="de-DE" w:eastAsia="en-US"/>
        </w:rPr>
        <w:tab/>
      </w:r>
    </w:p>
    <w:p w:rsidR="00131D4F" w:rsidRPr="00131D4F" w:rsidRDefault="00131D4F" w:rsidP="00131D4F">
      <w:pPr>
        <w:spacing w:after="160" w:line="259" w:lineRule="auto"/>
        <w:rPr>
          <w:rFonts w:eastAsia="Calibri"/>
          <w:lang w:val="de-DE" w:eastAsia="en-US"/>
        </w:rPr>
      </w:pPr>
      <w:r w:rsidRPr="00131D4F">
        <w:rPr>
          <w:rFonts w:eastAsia="Calibri"/>
          <w:lang w:val="de-DE" w:eastAsia="en-US"/>
        </w:rPr>
        <w:t>________________________</w:t>
      </w:r>
      <w:r w:rsidRPr="00131D4F">
        <w:rPr>
          <w:rFonts w:eastAsia="Calibri"/>
          <w:lang w:val="de-DE" w:eastAsia="en-US"/>
        </w:rPr>
        <w:tab/>
      </w:r>
      <w:r w:rsidRPr="00131D4F">
        <w:rPr>
          <w:rFonts w:eastAsia="Calibri"/>
          <w:lang w:val="de-DE" w:eastAsia="en-US"/>
        </w:rPr>
        <w:tab/>
      </w:r>
      <w:r w:rsidRPr="00131D4F">
        <w:rPr>
          <w:rFonts w:eastAsia="Calibri"/>
          <w:lang w:val="de-DE" w:eastAsia="en-US"/>
        </w:rPr>
        <w:tab/>
      </w:r>
      <w:r w:rsidRPr="00131D4F">
        <w:rPr>
          <w:rFonts w:eastAsia="Calibri"/>
          <w:lang w:val="de-DE" w:eastAsia="en-US"/>
        </w:rPr>
        <w:tab/>
        <w:t>_________________________</w:t>
      </w:r>
    </w:p>
    <w:p w:rsidR="00131D4F" w:rsidRPr="00131D4F" w:rsidRDefault="00131D4F" w:rsidP="00131D4F">
      <w:pPr>
        <w:spacing w:after="160" w:line="259" w:lineRule="auto"/>
        <w:rPr>
          <w:rFonts w:ascii="Calibri" w:eastAsia="Calibri" w:hAnsi="Calibri"/>
          <w:sz w:val="22"/>
          <w:szCs w:val="22"/>
          <w:lang w:val="de-DE" w:eastAsia="en-US"/>
        </w:rPr>
      </w:pPr>
    </w:p>
    <w:p w:rsidR="00131D4F" w:rsidRPr="00131D4F" w:rsidRDefault="00131D4F" w:rsidP="00131D4F">
      <w:pPr>
        <w:spacing w:after="160" w:line="259" w:lineRule="auto"/>
        <w:rPr>
          <w:rFonts w:ascii="Calibri" w:eastAsia="Calibri" w:hAnsi="Calibri"/>
          <w:sz w:val="22"/>
          <w:szCs w:val="22"/>
          <w:lang w:val="de-DE" w:eastAsia="en-US"/>
        </w:rPr>
      </w:pPr>
    </w:p>
    <w:p w:rsidR="00131D4F" w:rsidRPr="00131D4F" w:rsidRDefault="00131D4F" w:rsidP="00131D4F">
      <w:pPr>
        <w:pBdr>
          <w:top w:val="single" w:sz="4" w:space="1" w:color="auto"/>
          <w:left w:val="single" w:sz="4" w:space="3" w:color="auto"/>
          <w:bottom w:val="single" w:sz="4" w:space="1" w:color="auto"/>
          <w:right w:val="single" w:sz="4" w:space="4" w:color="auto"/>
        </w:pBdr>
        <w:spacing w:after="160" w:line="259" w:lineRule="auto"/>
        <w:rPr>
          <w:rFonts w:eastAsia="Calibri"/>
          <w:b/>
          <w:lang w:val="de-DE" w:eastAsia="en-US"/>
        </w:rPr>
      </w:pPr>
      <w:proofErr w:type="spellStart"/>
      <w:r w:rsidRPr="00131D4F">
        <w:rPr>
          <w:rFonts w:eastAsia="Calibri"/>
          <w:b/>
          <w:smallCaps/>
          <w:lang w:val="de-DE" w:eastAsia="en-US"/>
        </w:rPr>
        <w:t>priloga</w:t>
      </w:r>
      <w:proofErr w:type="spellEnd"/>
      <w:r w:rsidRPr="00131D4F">
        <w:rPr>
          <w:rFonts w:eastAsia="Calibri"/>
          <w:b/>
          <w:lang w:val="de-DE" w:eastAsia="en-US"/>
        </w:rPr>
        <w:t xml:space="preserve"> 1                                                                                            </w:t>
      </w:r>
      <w:proofErr w:type="spellStart"/>
      <w:r w:rsidRPr="00131D4F">
        <w:rPr>
          <w:rFonts w:eastAsia="Calibri"/>
          <w:b/>
          <w:smallCaps/>
          <w:lang w:val="de-DE" w:eastAsia="en-US"/>
        </w:rPr>
        <w:t>specifikacija</w:t>
      </w:r>
      <w:proofErr w:type="spellEnd"/>
      <w:r w:rsidRPr="00131D4F">
        <w:rPr>
          <w:rFonts w:eastAsia="Calibri"/>
          <w:b/>
          <w:smallCaps/>
          <w:lang w:val="de-DE" w:eastAsia="en-US"/>
        </w:rPr>
        <w:t xml:space="preserve"> </w:t>
      </w:r>
      <w:proofErr w:type="spellStart"/>
      <w:r w:rsidRPr="00131D4F">
        <w:rPr>
          <w:rFonts w:eastAsia="Calibri"/>
          <w:b/>
          <w:smallCaps/>
          <w:lang w:val="de-DE" w:eastAsia="en-US"/>
        </w:rPr>
        <w:t>blaga</w:t>
      </w:r>
      <w:proofErr w:type="spellEnd"/>
      <w:r w:rsidRPr="00131D4F">
        <w:rPr>
          <w:rFonts w:eastAsia="Calibri"/>
          <w:b/>
          <w:smallCaps/>
          <w:lang w:val="de-DE" w:eastAsia="en-US"/>
        </w:rPr>
        <w:t xml:space="preserve"> </w:t>
      </w:r>
      <w:r w:rsidRPr="00131D4F">
        <w:rPr>
          <w:rFonts w:eastAsia="Calibri"/>
          <w:b/>
          <w:lang w:val="de-DE" w:eastAsia="en-US"/>
        </w:rPr>
        <w:t xml:space="preserve">                                                                                           </w:t>
      </w:r>
    </w:p>
    <w:p w:rsidR="00131D4F" w:rsidRPr="00131D4F" w:rsidRDefault="00131D4F" w:rsidP="00131D4F">
      <w:pPr>
        <w:spacing w:after="160" w:line="259" w:lineRule="auto"/>
        <w:rPr>
          <w:rFonts w:eastAsia="Calibri"/>
          <w:iCs/>
          <w:lang w:val="de-DE" w:eastAsia="en-US"/>
        </w:rPr>
      </w:pPr>
      <w:proofErr w:type="spellStart"/>
      <w:r w:rsidRPr="00131D4F">
        <w:rPr>
          <w:rFonts w:eastAsia="Calibri"/>
          <w:iCs/>
          <w:lang w:val="de-DE" w:eastAsia="en-US"/>
        </w:rPr>
        <w:t>Specifikacija</w:t>
      </w:r>
      <w:proofErr w:type="spellEnd"/>
      <w:r w:rsidRPr="00131D4F">
        <w:rPr>
          <w:rFonts w:eastAsia="Calibri"/>
          <w:iCs/>
          <w:lang w:val="de-DE" w:eastAsia="en-US"/>
        </w:rPr>
        <w:t xml:space="preserve"> </w:t>
      </w:r>
      <w:proofErr w:type="spellStart"/>
      <w:r w:rsidRPr="00131D4F">
        <w:rPr>
          <w:rFonts w:eastAsia="Calibri"/>
          <w:iCs/>
          <w:lang w:val="de-DE" w:eastAsia="en-US"/>
        </w:rPr>
        <w:t>zdravil</w:t>
      </w:r>
      <w:proofErr w:type="spellEnd"/>
      <w:r w:rsidRPr="00131D4F">
        <w:rPr>
          <w:rFonts w:eastAsia="Calibri"/>
          <w:iCs/>
          <w:lang w:val="de-DE" w:eastAsia="en-US"/>
        </w:rPr>
        <w:t xml:space="preserve"> </w:t>
      </w:r>
      <w:proofErr w:type="spellStart"/>
      <w:r w:rsidRPr="00131D4F">
        <w:rPr>
          <w:rFonts w:eastAsia="Calibri"/>
          <w:iCs/>
          <w:lang w:val="de-DE" w:eastAsia="en-US"/>
        </w:rPr>
        <w:t>po</w:t>
      </w:r>
      <w:proofErr w:type="spellEnd"/>
      <w:r w:rsidRPr="00131D4F">
        <w:rPr>
          <w:rFonts w:eastAsia="Calibri"/>
          <w:iCs/>
          <w:lang w:val="de-DE" w:eastAsia="en-US"/>
        </w:rPr>
        <w:t xml:space="preserve"> </w:t>
      </w:r>
      <w:proofErr w:type="spellStart"/>
      <w:r w:rsidRPr="00131D4F">
        <w:rPr>
          <w:rFonts w:eastAsia="Calibri"/>
          <w:iCs/>
          <w:lang w:val="de-DE" w:eastAsia="en-US"/>
        </w:rPr>
        <w:t>predračunu</w:t>
      </w:r>
      <w:proofErr w:type="spellEnd"/>
      <w:r w:rsidRPr="00131D4F">
        <w:rPr>
          <w:rFonts w:eastAsia="Calibri"/>
          <w:iCs/>
          <w:lang w:val="de-DE" w:eastAsia="en-US"/>
        </w:rPr>
        <w:t xml:space="preserve"> </w:t>
      </w:r>
      <w:proofErr w:type="spellStart"/>
      <w:r w:rsidRPr="00131D4F">
        <w:rPr>
          <w:rFonts w:eastAsia="Calibri"/>
          <w:iCs/>
          <w:lang w:val="de-DE" w:eastAsia="en-US"/>
        </w:rPr>
        <w:t>št</w:t>
      </w:r>
      <w:proofErr w:type="spellEnd"/>
      <w:r w:rsidRPr="00131D4F">
        <w:rPr>
          <w:rFonts w:eastAsia="Calibri"/>
          <w:iCs/>
          <w:lang w:val="de-DE" w:eastAsia="en-US"/>
        </w:rPr>
        <w:t xml:space="preserve">.: _________ z </w:t>
      </w:r>
      <w:proofErr w:type="spellStart"/>
      <w:r w:rsidRPr="00131D4F">
        <w:rPr>
          <w:rFonts w:eastAsia="Calibri"/>
          <w:iCs/>
          <w:lang w:val="de-DE" w:eastAsia="en-US"/>
        </w:rPr>
        <w:t>dne</w:t>
      </w:r>
      <w:proofErr w:type="spellEnd"/>
      <w:r w:rsidRPr="00131D4F">
        <w:rPr>
          <w:rFonts w:eastAsia="Calibri"/>
          <w:iCs/>
          <w:lang w:val="de-DE" w:eastAsia="en-US"/>
        </w:rPr>
        <w:t>, _________</w:t>
      </w:r>
    </w:p>
    <w:p w:rsidR="00131D4F" w:rsidRPr="00131D4F" w:rsidRDefault="00131D4F" w:rsidP="00131D4F">
      <w:pPr>
        <w:spacing w:after="160" w:line="259" w:lineRule="auto"/>
        <w:rPr>
          <w:rFonts w:ascii="Calibri" w:eastAsia="Calibri" w:hAnsi="Calibri"/>
          <w:iCs/>
          <w:sz w:val="22"/>
          <w:szCs w:val="22"/>
          <w:lang w:val="de-DE" w:eastAsia="en-US"/>
        </w:rPr>
      </w:pPr>
    </w:p>
    <w:p w:rsidR="0075151C" w:rsidRPr="00272BC9" w:rsidRDefault="0075151C" w:rsidP="0075151C">
      <w:pPr>
        <w:rPr>
          <w:i/>
          <w:iCs/>
        </w:rPr>
      </w:pPr>
    </w:p>
    <w:sectPr w:rsidR="0075151C" w:rsidRPr="00272BC9" w:rsidSect="00755F83">
      <w:headerReference w:type="default" r:id="rId21"/>
      <w:footerReference w:type="default" r:id="rId22"/>
      <w:headerReference w:type="first" r:id="rId23"/>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7D28" w:rsidRDefault="00237D28" w:rsidP="004A778C">
      <w:r>
        <w:separator/>
      </w:r>
    </w:p>
  </w:endnote>
  <w:endnote w:type="continuationSeparator" w:id="0">
    <w:p w:rsidR="00237D28" w:rsidRDefault="00237D28"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F44" w:rsidRDefault="00043F44">
    <w:pPr>
      <w:pStyle w:val="Noga"/>
      <w:jc w:val="right"/>
    </w:pPr>
    <w:r>
      <w:fldChar w:fldCharType="begin"/>
    </w:r>
    <w:r>
      <w:instrText>PAGE   \* MERGEFORMAT</w:instrText>
    </w:r>
    <w:r>
      <w:fldChar w:fldCharType="separate"/>
    </w:r>
    <w:r w:rsidR="001304C1">
      <w:rPr>
        <w:noProof/>
      </w:rPr>
      <w:t>2</w:t>
    </w:r>
    <w:r>
      <w:fldChar w:fldCharType="end"/>
    </w:r>
  </w:p>
  <w:p w:rsidR="00043F44" w:rsidRDefault="00043F4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7D28" w:rsidRDefault="00237D28" w:rsidP="004A778C">
      <w:r>
        <w:separator/>
      </w:r>
    </w:p>
  </w:footnote>
  <w:footnote w:type="continuationSeparator" w:id="0">
    <w:p w:rsidR="00237D28" w:rsidRDefault="00237D28" w:rsidP="004A7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F44" w:rsidRDefault="00043F44" w:rsidP="004A778C">
    <w:pPr>
      <w:pStyle w:val="Glava"/>
      <w:jc w:val="right"/>
      <w:rPr>
        <w:i/>
        <w:noProof/>
      </w:rPr>
    </w:pPr>
    <w:r w:rsidRPr="004A778C">
      <w:rPr>
        <w:i/>
        <w:sz w:val="22"/>
        <w:szCs w:val="22"/>
      </w:rPr>
      <w:t xml:space="preserve">  JN </w:t>
    </w:r>
    <w:r w:rsidRPr="004A778C">
      <w:rPr>
        <w:i/>
        <w:noProof/>
        <w:sz w:val="22"/>
        <w:szCs w:val="22"/>
      </w:rPr>
      <w:t>01/2020</w:t>
    </w:r>
  </w:p>
  <w:bookmarkStart w:id="15" w:name="_MON_1640874422"/>
  <w:bookmarkEnd w:id="15"/>
  <w:p w:rsidR="00043F44" w:rsidRPr="004A778C" w:rsidRDefault="00043F44"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650781175"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F44" w:rsidRDefault="00043F44" w:rsidP="00755F83">
    <w:pPr>
      <w:pStyle w:val="Glava"/>
      <w:jc w:val="right"/>
      <w:rPr>
        <w:i/>
        <w:noProof/>
      </w:rPr>
    </w:pPr>
    <w:r w:rsidRPr="004A778C">
      <w:rPr>
        <w:i/>
        <w:sz w:val="22"/>
        <w:szCs w:val="22"/>
      </w:rPr>
      <w:t xml:space="preserve">  JN </w:t>
    </w:r>
    <w:r w:rsidRPr="004A778C">
      <w:rPr>
        <w:i/>
        <w:noProof/>
        <w:sz w:val="22"/>
        <w:szCs w:val="22"/>
      </w:rPr>
      <w:t>0</w:t>
    </w:r>
    <w:r w:rsidR="00A7433D">
      <w:rPr>
        <w:i/>
        <w:noProof/>
        <w:sz w:val="22"/>
        <w:szCs w:val="22"/>
      </w:rPr>
      <w:t>8</w:t>
    </w:r>
    <w:r w:rsidRPr="004A778C">
      <w:rPr>
        <w:i/>
        <w:noProof/>
        <w:sz w:val="22"/>
        <w:szCs w:val="22"/>
      </w:rPr>
      <w:t>/2020</w:t>
    </w:r>
  </w:p>
  <w:p w:rsidR="00043F44" w:rsidRDefault="00043F44"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650781176"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F9A843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11"/>
    <w:multiLevelType w:val="multilevel"/>
    <w:tmpl w:val="00000010"/>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7" w15:restartNumberingAfterBreak="0">
    <w:nsid w:val="0D1D3EAD"/>
    <w:multiLevelType w:val="hybridMultilevel"/>
    <w:tmpl w:val="5F9EC69C"/>
    <w:lvl w:ilvl="0" w:tplc="CE72A89E">
      <w:start w:val="1"/>
      <w:numFmt w:val="bullet"/>
      <w:lvlText w:val=""/>
      <w:lvlJc w:val="left"/>
      <w:pPr>
        <w:ind w:left="720" w:hanging="360"/>
      </w:pPr>
      <w:rPr>
        <w:rFonts w:ascii="Symbol" w:hAnsi="Symbol" w:cs="Symbol" w:hint="default"/>
        <w:sz w:val="18"/>
        <w:szCs w:val="18"/>
      </w:rPr>
    </w:lvl>
    <w:lvl w:ilvl="1" w:tplc="3D08D66A">
      <w:start w:val="1"/>
      <w:numFmt w:val="bullet"/>
      <w:lvlText w:val="o"/>
      <w:lvlJc w:val="left"/>
      <w:pPr>
        <w:ind w:left="1440" w:hanging="360"/>
      </w:pPr>
      <w:rPr>
        <w:rFonts w:ascii="Courier New" w:hAnsi="Courier New" w:cs="Courier New" w:hint="default"/>
      </w:rPr>
    </w:lvl>
    <w:lvl w:ilvl="2" w:tplc="20665018">
      <w:start w:val="1"/>
      <w:numFmt w:val="bullet"/>
      <w:lvlText w:val=""/>
      <w:lvlJc w:val="left"/>
      <w:pPr>
        <w:ind w:left="2160" w:hanging="360"/>
      </w:pPr>
      <w:rPr>
        <w:rFonts w:ascii="Wingdings" w:hAnsi="Wingdings" w:cs="Wingdings" w:hint="default"/>
      </w:rPr>
    </w:lvl>
    <w:lvl w:ilvl="3" w:tplc="0DC0FB9C">
      <w:start w:val="1"/>
      <w:numFmt w:val="bullet"/>
      <w:lvlText w:val=""/>
      <w:lvlJc w:val="left"/>
      <w:pPr>
        <w:ind w:left="2880" w:hanging="360"/>
      </w:pPr>
      <w:rPr>
        <w:rFonts w:ascii="Symbol" w:hAnsi="Symbol" w:cs="Symbol" w:hint="default"/>
      </w:rPr>
    </w:lvl>
    <w:lvl w:ilvl="4" w:tplc="3FEC8BF8">
      <w:start w:val="1"/>
      <w:numFmt w:val="bullet"/>
      <w:lvlText w:val="o"/>
      <w:lvlJc w:val="left"/>
      <w:pPr>
        <w:ind w:left="3600" w:hanging="360"/>
      </w:pPr>
      <w:rPr>
        <w:rFonts w:ascii="Courier New" w:hAnsi="Courier New" w:cs="Courier New" w:hint="default"/>
      </w:rPr>
    </w:lvl>
    <w:lvl w:ilvl="5" w:tplc="0B5C15B2">
      <w:start w:val="1"/>
      <w:numFmt w:val="bullet"/>
      <w:lvlText w:val=""/>
      <w:lvlJc w:val="left"/>
      <w:pPr>
        <w:ind w:left="4320" w:hanging="360"/>
      </w:pPr>
      <w:rPr>
        <w:rFonts w:ascii="Wingdings" w:hAnsi="Wingdings" w:cs="Wingdings" w:hint="default"/>
      </w:rPr>
    </w:lvl>
    <w:lvl w:ilvl="6" w:tplc="906C173A">
      <w:start w:val="1"/>
      <w:numFmt w:val="bullet"/>
      <w:lvlText w:val=""/>
      <w:lvlJc w:val="left"/>
      <w:pPr>
        <w:ind w:left="5040" w:hanging="360"/>
      </w:pPr>
      <w:rPr>
        <w:rFonts w:ascii="Symbol" w:hAnsi="Symbol" w:cs="Symbol" w:hint="default"/>
      </w:rPr>
    </w:lvl>
    <w:lvl w:ilvl="7" w:tplc="4F781224">
      <w:start w:val="1"/>
      <w:numFmt w:val="bullet"/>
      <w:lvlText w:val="o"/>
      <w:lvlJc w:val="left"/>
      <w:pPr>
        <w:ind w:left="5760" w:hanging="360"/>
      </w:pPr>
      <w:rPr>
        <w:rFonts w:ascii="Courier New" w:hAnsi="Courier New" w:cs="Courier New" w:hint="default"/>
      </w:rPr>
    </w:lvl>
    <w:lvl w:ilvl="8" w:tplc="51049D5C">
      <w:start w:val="1"/>
      <w:numFmt w:val="bullet"/>
      <w:lvlText w:val=""/>
      <w:lvlJc w:val="left"/>
      <w:pPr>
        <w:ind w:left="6480" w:hanging="360"/>
      </w:pPr>
      <w:rPr>
        <w:rFonts w:ascii="Wingdings" w:hAnsi="Wingdings" w:cs="Wingdings" w:hint="default"/>
      </w:rPr>
    </w:lvl>
  </w:abstractNum>
  <w:abstractNum w:abstractNumId="8"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9" w15:restartNumberingAfterBreak="0">
    <w:nsid w:val="11260A37"/>
    <w:multiLevelType w:val="hybridMultilevel"/>
    <w:tmpl w:val="079C2B5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9B427C"/>
    <w:multiLevelType w:val="hybridMultilevel"/>
    <w:tmpl w:val="9558C36A"/>
    <w:lvl w:ilvl="0" w:tplc="2D66F5B0">
      <w:start w:val="1"/>
      <w:numFmt w:val="bullet"/>
      <w:lvlText w:val=""/>
      <w:lvlJc w:val="left"/>
      <w:pPr>
        <w:ind w:left="720" w:hanging="360"/>
      </w:pPr>
      <w:rPr>
        <w:rFonts w:ascii="Symbol" w:hAnsi="Symbol" w:cs="Symbol" w:hint="default"/>
        <w:sz w:val="18"/>
        <w:szCs w:val="18"/>
      </w:rPr>
    </w:lvl>
    <w:lvl w:ilvl="1" w:tplc="047A103E">
      <w:start w:val="1"/>
      <w:numFmt w:val="bullet"/>
      <w:lvlText w:val="o"/>
      <w:lvlJc w:val="left"/>
      <w:pPr>
        <w:ind w:left="1440" w:hanging="360"/>
      </w:pPr>
      <w:rPr>
        <w:rFonts w:ascii="Courier New" w:hAnsi="Courier New" w:cs="Courier New" w:hint="default"/>
      </w:rPr>
    </w:lvl>
    <w:lvl w:ilvl="2" w:tplc="6992834C">
      <w:start w:val="1"/>
      <w:numFmt w:val="bullet"/>
      <w:lvlText w:val=""/>
      <w:lvlJc w:val="left"/>
      <w:pPr>
        <w:ind w:left="2160" w:hanging="360"/>
      </w:pPr>
      <w:rPr>
        <w:rFonts w:ascii="Wingdings" w:hAnsi="Wingdings" w:cs="Wingdings" w:hint="default"/>
      </w:rPr>
    </w:lvl>
    <w:lvl w:ilvl="3" w:tplc="6092522A">
      <w:start w:val="1"/>
      <w:numFmt w:val="bullet"/>
      <w:lvlText w:val=""/>
      <w:lvlJc w:val="left"/>
      <w:pPr>
        <w:ind w:left="2880" w:hanging="360"/>
      </w:pPr>
      <w:rPr>
        <w:rFonts w:ascii="Symbol" w:hAnsi="Symbol" w:cs="Symbol" w:hint="default"/>
      </w:rPr>
    </w:lvl>
    <w:lvl w:ilvl="4" w:tplc="75F49140">
      <w:start w:val="1"/>
      <w:numFmt w:val="bullet"/>
      <w:lvlText w:val="o"/>
      <w:lvlJc w:val="left"/>
      <w:pPr>
        <w:ind w:left="3600" w:hanging="360"/>
      </w:pPr>
      <w:rPr>
        <w:rFonts w:ascii="Courier New" w:hAnsi="Courier New" w:cs="Courier New" w:hint="default"/>
      </w:rPr>
    </w:lvl>
    <w:lvl w:ilvl="5" w:tplc="BA3C0BC6">
      <w:start w:val="1"/>
      <w:numFmt w:val="bullet"/>
      <w:lvlText w:val=""/>
      <w:lvlJc w:val="left"/>
      <w:pPr>
        <w:ind w:left="4320" w:hanging="360"/>
      </w:pPr>
      <w:rPr>
        <w:rFonts w:ascii="Wingdings" w:hAnsi="Wingdings" w:cs="Wingdings" w:hint="default"/>
      </w:rPr>
    </w:lvl>
    <w:lvl w:ilvl="6" w:tplc="FA227674">
      <w:start w:val="1"/>
      <w:numFmt w:val="bullet"/>
      <w:lvlText w:val=""/>
      <w:lvlJc w:val="left"/>
      <w:pPr>
        <w:ind w:left="5040" w:hanging="360"/>
      </w:pPr>
      <w:rPr>
        <w:rFonts w:ascii="Symbol" w:hAnsi="Symbol" w:cs="Symbol" w:hint="default"/>
      </w:rPr>
    </w:lvl>
    <w:lvl w:ilvl="7" w:tplc="A0D6B662">
      <w:start w:val="1"/>
      <w:numFmt w:val="bullet"/>
      <w:lvlText w:val="o"/>
      <w:lvlJc w:val="left"/>
      <w:pPr>
        <w:ind w:left="5760" w:hanging="360"/>
      </w:pPr>
      <w:rPr>
        <w:rFonts w:ascii="Courier New" w:hAnsi="Courier New" w:cs="Courier New" w:hint="default"/>
      </w:rPr>
    </w:lvl>
    <w:lvl w:ilvl="8" w:tplc="3AE837BC">
      <w:start w:val="1"/>
      <w:numFmt w:val="bullet"/>
      <w:lvlText w:val=""/>
      <w:lvlJc w:val="left"/>
      <w:pPr>
        <w:ind w:left="6480" w:hanging="360"/>
      </w:pPr>
      <w:rPr>
        <w:rFonts w:ascii="Wingdings" w:hAnsi="Wingdings" w:cs="Wingdings" w:hint="default"/>
      </w:rPr>
    </w:lvl>
  </w:abstractNum>
  <w:abstractNum w:abstractNumId="11"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F43A1C"/>
    <w:multiLevelType w:val="hybridMultilevel"/>
    <w:tmpl w:val="05CCC268"/>
    <w:lvl w:ilvl="0" w:tplc="82F0A5E4">
      <w:start w:val="1"/>
      <w:numFmt w:val="bullet"/>
      <w:lvlText w:val=""/>
      <w:lvlJc w:val="left"/>
      <w:pPr>
        <w:ind w:left="720" w:hanging="360"/>
      </w:pPr>
      <w:rPr>
        <w:rFonts w:ascii="Symbol" w:hAnsi="Symbol" w:cs="Symbol" w:hint="default"/>
        <w:sz w:val="18"/>
        <w:szCs w:val="18"/>
      </w:rPr>
    </w:lvl>
    <w:lvl w:ilvl="1" w:tplc="9FDEB744">
      <w:start w:val="1"/>
      <w:numFmt w:val="bullet"/>
      <w:lvlText w:val="o"/>
      <w:lvlJc w:val="left"/>
      <w:pPr>
        <w:ind w:left="1440" w:hanging="360"/>
      </w:pPr>
      <w:rPr>
        <w:rFonts w:ascii="Courier New" w:hAnsi="Courier New" w:cs="Courier New" w:hint="default"/>
      </w:rPr>
    </w:lvl>
    <w:lvl w:ilvl="2" w:tplc="5C8CCAA4">
      <w:start w:val="1"/>
      <w:numFmt w:val="bullet"/>
      <w:lvlText w:val=""/>
      <w:lvlJc w:val="left"/>
      <w:pPr>
        <w:ind w:left="2160" w:hanging="360"/>
      </w:pPr>
      <w:rPr>
        <w:rFonts w:ascii="Wingdings" w:hAnsi="Wingdings" w:cs="Wingdings" w:hint="default"/>
      </w:rPr>
    </w:lvl>
    <w:lvl w:ilvl="3" w:tplc="9CAA995A">
      <w:start w:val="1"/>
      <w:numFmt w:val="bullet"/>
      <w:lvlText w:val=""/>
      <w:lvlJc w:val="left"/>
      <w:pPr>
        <w:ind w:left="2880" w:hanging="360"/>
      </w:pPr>
      <w:rPr>
        <w:rFonts w:ascii="Symbol" w:hAnsi="Symbol" w:cs="Symbol" w:hint="default"/>
      </w:rPr>
    </w:lvl>
    <w:lvl w:ilvl="4" w:tplc="78885C2E">
      <w:start w:val="1"/>
      <w:numFmt w:val="bullet"/>
      <w:lvlText w:val="o"/>
      <w:lvlJc w:val="left"/>
      <w:pPr>
        <w:ind w:left="3600" w:hanging="360"/>
      </w:pPr>
      <w:rPr>
        <w:rFonts w:ascii="Courier New" w:hAnsi="Courier New" w:cs="Courier New" w:hint="default"/>
      </w:rPr>
    </w:lvl>
    <w:lvl w:ilvl="5" w:tplc="EE4EB612">
      <w:start w:val="1"/>
      <w:numFmt w:val="bullet"/>
      <w:lvlText w:val=""/>
      <w:lvlJc w:val="left"/>
      <w:pPr>
        <w:ind w:left="4320" w:hanging="360"/>
      </w:pPr>
      <w:rPr>
        <w:rFonts w:ascii="Wingdings" w:hAnsi="Wingdings" w:cs="Wingdings" w:hint="default"/>
      </w:rPr>
    </w:lvl>
    <w:lvl w:ilvl="6" w:tplc="805851EA">
      <w:start w:val="1"/>
      <w:numFmt w:val="bullet"/>
      <w:lvlText w:val=""/>
      <w:lvlJc w:val="left"/>
      <w:pPr>
        <w:ind w:left="5040" w:hanging="360"/>
      </w:pPr>
      <w:rPr>
        <w:rFonts w:ascii="Symbol" w:hAnsi="Symbol" w:cs="Symbol" w:hint="default"/>
      </w:rPr>
    </w:lvl>
    <w:lvl w:ilvl="7" w:tplc="E4925EDA">
      <w:start w:val="1"/>
      <w:numFmt w:val="bullet"/>
      <w:lvlText w:val="o"/>
      <w:lvlJc w:val="left"/>
      <w:pPr>
        <w:ind w:left="5760" w:hanging="360"/>
      </w:pPr>
      <w:rPr>
        <w:rFonts w:ascii="Courier New" w:hAnsi="Courier New" w:cs="Courier New" w:hint="default"/>
      </w:rPr>
    </w:lvl>
    <w:lvl w:ilvl="8" w:tplc="26D2A782">
      <w:start w:val="1"/>
      <w:numFmt w:val="bullet"/>
      <w:lvlText w:val=""/>
      <w:lvlJc w:val="left"/>
      <w:pPr>
        <w:ind w:left="6480" w:hanging="360"/>
      </w:pPr>
      <w:rPr>
        <w:rFonts w:ascii="Wingdings" w:hAnsi="Wingdings" w:cs="Wingdings" w:hint="default"/>
      </w:rPr>
    </w:lvl>
  </w:abstractNum>
  <w:abstractNum w:abstractNumId="14"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5" w15:restartNumberingAfterBreak="0">
    <w:nsid w:val="2B564378"/>
    <w:multiLevelType w:val="hybridMultilevel"/>
    <w:tmpl w:val="29CE259E"/>
    <w:lvl w:ilvl="0" w:tplc="71728278">
      <w:start w:val="1"/>
      <w:numFmt w:val="bullet"/>
      <w:lvlText w:val=""/>
      <w:lvlJc w:val="left"/>
      <w:pPr>
        <w:ind w:left="720" w:hanging="360"/>
      </w:pPr>
      <w:rPr>
        <w:rFonts w:ascii="Symbol" w:hAnsi="Symbol" w:cs="Symbol" w:hint="default"/>
        <w:sz w:val="18"/>
        <w:szCs w:val="18"/>
      </w:rPr>
    </w:lvl>
    <w:lvl w:ilvl="1" w:tplc="9A36A704">
      <w:start w:val="1"/>
      <w:numFmt w:val="bullet"/>
      <w:lvlText w:val="o"/>
      <w:lvlJc w:val="left"/>
      <w:pPr>
        <w:ind w:left="1440" w:hanging="360"/>
      </w:pPr>
      <w:rPr>
        <w:rFonts w:ascii="Courier New" w:hAnsi="Courier New" w:cs="Courier New" w:hint="default"/>
      </w:rPr>
    </w:lvl>
    <w:lvl w:ilvl="2" w:tplc="D79ADAC4">
      <w:start w:val="1"/>
      <w:numFmt w:val="bullet"/>
      <w:lvlText w:val=""/>
      <w:lvlJc w:val="left"/>
      <w:pPr>
        <w:ind w:left="2160" w:hanging="360"/>
      </w:pPr>
      <w:rPr>
        <w:rFonts w:ascii="Wingdings" w:hAnsi="Wingdings" w:cs="Wingdings" w:hint="default"/>
      </w:rPr>
    </w:lvl>
    <w:lvl w:ilvl="3" w:tplc="42DAFAD6">
      <w:start w:val="1"/>
      <w:numFmt w:val="bullet"/>
      <w:lvlText w:val=""/>
      <w:lvlJc w:val="left"/>
      <w:pPr>
        <w:ind w:left="2880" w:hanging="360"/>
      </w:pPr>
      <w:rPr>
        <w:rFonts w:ascii="Symbol" w:hAnsi="Symbol" w:cs="Symbol" w:hint="default"/>
      </w:rPr>
    </w:lvl>
    <w:lvl w:ilvl="4" w:tplc="679C29B2">
      <w:start w:val="1"/>
      <w:numFmt w:val="bullet"/>
      <w:lvlText w:val="o"/>
      <w:lvlJc w:val="left"/>
      <w:pPr>
        <w:ind w:left="3600" w:hanging="360"/>
      </w:pPr>
      <w:rPr>
        <w:rFonts w:ascii="Courier New" w:hAnsi="Courier New" w:cs="Courier New" w:hint="default"/>
      </w:rPr>
    </w:lvl>
    <w:lvl w:ilvl="5" w:tplc="DD78DD8A">
      <w:start w:val="1"/>
      <w:numFmt w:val="bullet"/>
      <w:lvlText w:val=""/>
      <w:lvlJc w:val="left"/>
      <w:pPr>
        <w:ind w:left="4320" w:hanging="360"/>
      </w:pPr>
      <w:rPr>
        <w:rFonts w:ascii="Wingdings" w:hAnsi="Wingdings" w:cs="Wingdings" w:hint="default"/>
      </w:rPr>
    </w:lvl>
    <w:lvl w:ilvl="6" w:tplc="893C45AC">
      <w:start w:val="1"/>
      <w:numFmt w:val="bullet"/>
      <w:lvlText w:val=""/>
      <w:lvlJc w:val="left"/>
      <w:pPr>
        <w:ind w:left="5040" w:hanging="360"/>
      </w:pPr>
      <w:rPr>
        <w:rFonts w:ascii="Symbol" w:hAnsi="Symbol" w:cs="Symbol" w:hint="default"/>
      </w:rPr>
    </w:lvl>
    <w:lvl w:ilvl="7" w:tplc="4C20CBC0">
      <w:start w:val="1"/>
      <w:numFmt w:val="bullet"/>
      <w:lvlText w:val="o"/>
      <w:lvlJc w:val="left"/>
      <w:pPr>
        <w:ind w:left="5760" w:hanging="360"/>
      </w:pPr>
      <w:rPr>
        <w:rFonts w:ascii="Courier New" w:hAnsi="Courier New" w:cs="Courier New" w:hint="default"/>
      </w:rPr>
    </w:lvl>
    <w:lvl w:ilvl="8" w:tplc="232E18F8">
      <w:start w:val="1"/>
      <w:numFmt w:val="bullet"/>
      <w:lvlText w:val=""/>
      <w:lvlJc w:val="left"/>
      <w:pPr>
        <w:ind w:left="6480" w:hanging="360"/>
      </w:pPr>
      <w:rPr>
        <w:rFonts w:ascii="Wingdings" w:hAnsi="Wingdings" w:cs="Wingdings" w:hint="default"/>
      </w:rPr>
    </w:lvl>
  </w:abstractNum>
  <w:abstractNum w:abstractNumId="16" w15:restartNumberingAfterBreak="0">
    <w:nsid w:val="321B6C2F"/>
    <w:multiLevelType w:val="hybridMultilevel"/>
    <w:tmpl w:val="3F8C69B8"/>
    <w:lvl w:ilvl="0" w:tplc="0424000F">
      <w:start w:val="3"/>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7"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A6193E"/>
    <w:multiLevelType w:val="hybridMultilevel"/>
    <w:tmpl w:val="3BB28D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420F6A51"/>
    <w:multiLevelType w:val="hybridMultilevel"/>
    <w:tmpl w:val="D538544E"/>
    <w:lvl w:ilvl="0" w:tplc="CC820B8A">
      <w:start w:val="1"/>
      <w:numFmt w:val="bullet"/>
      <w:lvlText w:val=""/>
      <w:lvlJc w:val="left"/>
      <w:pPr>
        <w:ind w:left="720" w:hanging="360"/>
      </w:pPr>
      <w:rPr>
        <w:rFonts w:ascii="Symbol" w:hAnsi="Symbol" w:cs="Symbol" w:hint="default"/>
        <w:sz w:val="18"/>
        <w:szCs w:val="18"/>
      </w:rPr>
    </w:lvl>
    <w:lvl w:ilvl="1" w:tplc="20280F72">
      <w:start w:val="1"/>
      <w:numFmt w:val="bullet"/>
      <w:lvlText w:val="o"/>
      <w:lvlJc w:val="left"/>
      <w:pPr>
        <w:ind w:left="1440" w:hanging="360"/>
      </w:pPr>
      <w:rPr>
        <w:rFonts w:ascii="Courier New" w:hAnsi="Courier New" w:cs="Courier New" w:hint="default"/>
      </w:rPr>
    </w:lvl>
    <w:lvl w:ilvl="2" w:tplc="F662B20A">
      <w:start w:val="1"/>
      <w:numFmt w:val="bullet"/>
      <w:lvlText w:val=""/>
      <w:lvlJc w:val="left"/>
      <w:pPr>
        <w:ind w:left="2160" w:hanging="360"/>
      </w:pPr>
      <w:rPr>
        <w:rFonts w:ascii="Wingdings" w:hAnsi="Wingdings" w:cs="Wingdings" w:hint="default"/>
      </w:rPr>
    </w:lvl>
    <w:lvl w:ilvl="3" w:tplc="AF62AF8A">
      <w:start w:val="1"/>
      <w:numFmt w:val="bullet"/>
      <w:lvlText w:val=""/>
      <w:lvlJc w:val="left"/>
      <w:pPr>
        <w:ind w:left="2880" w:hanging="360"/>
      </w:pPr>
      <w:rPr>
        <w:rFonts w:ascii="Symbol" w:hAnsi="Symbol" w:cs="Symbol" w:hint="default"/>
      </w:rPr>
    </w:lvl>
    <w:lvl w:ilvl="4" w:tplc="B8FAD176">
      <w:start w:val="1"/>
      <w:numFmt w:val="bullet"/>
      <w:lvlText w:val="o"/>
      <w:lvlJc w:val="left"/>
      <w:pPr>
        <w:ind w:left="3600" w:hanging="360"/>
      </w:pPr>
      <w:rPr>
        <w:rFonts w:ascii="Courier New" w:hAnsi="Courier New" w:cs="Courier New" w:hint="default"/>
      </w:rPr>
    </w:lvl>
    <w:lvl w:ilvl="5" w:tplc="3CA2969A">
      <w:start w:val="1"/>
      <w:numFmt w:val="bullet"/>
      <w:lvlText w:val=""/>
      <w:lvlJc w:val="left"/>
      <w:pPr>
        <w:ind w:left="4320" w:hanging="360"/>
      </w:pPr>
      <w:rPr>
        <w:rFonts w:ascii="Wingdings" w:hAnsi="Wingdings" w:cs="Wingdings" w:hint="default"/>
      </w:rPr>
    </w:lvl>
    <w:lvl w:ilvl="6" w:tplc="2FC4E0DA">
      <w:start w:val="1"/>
      <w:numFmt w:val="bullet"/>
      <w:lvlText w:val=""/>
      <w:lvlJc w:val="left"/>
      <w:pPr>
        <w:ind w:left="5040" w:hanging="360"/>
      </w:pPr>
      <w:rPr>
        <w:rFonts w:ascii="Symbol" w:hAnsi="Symbol" w:cs="Symbol" w:hint="default"/>
      </w:rPr>
    </w:lvl>
    <w:lvl w:ilvl="7" w:tplc="A34079BC">
      <w:start w:val="1"/>
      <w:numFmt w:val="bullet"/>
      <w:lvlText w:val="o"/>
      <w:lvlJc w:val="left"/>
      <w:pPr>
        <w:ind w:left="5760" w:hanging="360"/>
      </w:pPr>
      <w:rPr>
        <w:rFonts w:ascii="Courier New" w:hAnsi="Courier New" w:cs="Courier New" w:hint="default"/>
      </w:rPr>
    </w:lvl>
    <w:lvl w:ilvl="8" w:tplc="C61CCC9E">
      <w:start w:val="1"/>
      <w:numFmt w:val="bullet"/>
      <w:lvlText w:val=""/>
      <w:lvlJc w:val="left"/>
      <w:pPr>
        <w:ind w:left="6480" w:hanging="360"/>
      </w:pPr>
      <w:rPr>
        <w:rFonts w:ascii="Wingdings" w:hAnsi="Wingdings" w:cs="Wingdings" w:hint="default"/>
      </w:rPr>
    </w:lvl>
  </w:abstractNum>
  <w:abstractNum w:abstractNumId="21" w15:restartNumberingAfterBreak="0">
    <w:nsid w:val="4B0073D6"/>
    <w:multiLevelType w:val="hybridMultilevel"/>
    <w:tmpl w:val="53649450"/>
    <w:lvl w:ilvl="0" w:tplc="594AF4BC">
      <w:start w:val="1"/>
      <w:numFmt w:val="bullet"/>
      <w:lvlText w:val=""/>
      <w:lvlJc w:val="left"/>
      <w:pPr>
        <w:ind w:left="720" w:hanging="360"/>
      </w:pPr>
      <w:rPr>
        <w:rFonts w:ascii="Symbol" w:hAnsi="Symbol" w:cs="Symbol" w:hint="default"/>
        <w:sz w:val="18"/>
        <w:szCs w:val="18"/>
      </w:rPr>
    </w:lvl>
    <w:lvl w:ilvl="1" w:tplc="6FE4ED42">
      <w:start w:val="1"/>
      <w:numFmt w:val="bullet"/>
      <w:lvlText w:val="o"/>
      <w:lvlJc w:val="left"/>
      <w:pPr>
        <w:ind w:left="1440" w:hanging="360"/>
      </w:pPr>
      <w:rPr>
        <w:rFonts w:ascii="Courier New" w:hAnsi="Courier New" w:cs="Courier New" w:hint="default"/>
      </w:rPr>
    </w:lvl>
    <w:lvl w:ilvl="2" w:tplc="86308024">
      <w:start w:val="1"/>
      <w:numFmt w:val="bullet"/>
      <w:lvlText w:val=""/>
      <w:lvlJc w:val="left"/>
      <w:pPr>
        <w:ind w:left="2160" w:hanging="360"/>
      </w:pPr>
      <w:rPr>
        <w:rFonts w:ascii="Wingdings" w:hAnsi="Wingdings" w:cs="Wingdings" w:hint="default"/>
      </w:rPr>
    </w:lvl>
    <w:lvl w:ilvl="3" w:tplc="510CA4C6">
      <w:start w:val="1"/>
      <w:numFmt w:val="bullet"/>
      <w:lvlText w:val=""/>
      <w:lvlJc w:val="left"/>
      <w:pPr>
        <w:ind w:left="2880" w:hanging="360"/>
      </w:pPr>
      <w:rPr>
        <w:rFonts w:ascii="Symbol" w:hAnsi="Symbol" w:cs="Symbol" w:hint="default"/>
      </w:rPr>
    </w:lvl>
    <w:lvl w:ilvl="4" w:tplc="B3764ED8">
      <w:start w:val="1"/>
      <w:numFmt w:val="bullet"/>
      <w:lvlText w:val="o"/>
      <w:lvlJc w:val="left"/>
      <w:pPr>
        <w:ind w:left="3600" w:hanging="360"/>
      </w:pPr>
      <w:rPr>
        <w:rFonts w:ascii="Courier New" w:hAnsi="Courier New" w:cs="Courier New" w:hint="default"/>
      </w:rPr>
    </w:lvl>
    <w:lvl w:ilvl="5" w:tplc="250E149C">
      <w:start w:val="1"/>
      <w:numFmt w:val="bullet"/>
      <w:lvlText w:val=""/>
      <w:lvlJc w:val="left"/>
      <w:pPr>
        <w:ind w:left="4320" w:hanging="360"/>
      </w:pPr>
      <w:rPr>
        <w:rFonts w:ascii="Wingdings" w:hAnsi="Wingdings" w:cs="Wingdings" w:hint="default"/>
      </w:rPr>
    </w:lvl>
    <w:lvl w:ilvl="6" w:tplc="0408F644">
      <w:start w:val="1"/>
      <w:numFmt w:val="bullet"/>
      <w:lvlText w:val=""/>
      <w:lvlJc w:val="left"/>
      <w:pPr>
        <w:ind w:left="5040" w:hanging="360"/>
      </w:pPr>
      <w:rPr>
        <w:rFonts w:ascii="Symbol" w:hAnsi="Symbol" w:cs="Symbol" w:hint="default"/>
      </w:rPr>
    </w:lvl>
    <w:lvl w:ilvl="7" w:tplc="33269452">
      <w:start w:val="1"/>
      <w:numFmt w:val="bullet"/>
      <w:lvlText w:val="o"/>
      <w:lvlJc w:val="left"/>
      <w:pPr>
        <w:ind w:left="5760" w:hanging="360"/>
      </w:pPr>
      <w:rPr>
        <w:rFonts w:ascii="Courier New" w:hAnsi="Courier New" w:cs="Courier New" w:hint="default"/>
      </w:rPr>
    </w:lvl>
    <w:lvl w:ilvl="8" w:tplc="92CAC294">
      <w:start w:val="1"/>
      <w:numFmt w:val="bullet"/>
      <w:lvlText w:val=""/>
      <w:lvlJc w:val="left"/>
      <w:pPr>
        <w:ind w:left="6480" w:hanging="360"/>
      </w:pPr>
      <w:rPr>
        <w:rFonts w:ascii="Wingdings" w:hAnsi="Wingdings" w:cs="Wingdings" w:hint="default"/>
      </w:rPr>
    </w:lvl>
  </w:abstractNum>
  <w:abstractNum w:abstractNumId="22"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5E5C2C96"/>
    <w:multiLevelType w:val="hybridMultilevel"/>
    <w:tmpl w:val="8A38107C"/>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613E4A"/>
    <w:multiLevelType w:val="hybridMultilevel"/>
    <w:tmpl w:val="AA481900"/>
    <w:lvl w:ilvl="0" w:tplc="0424000F">
      <w:start w:val="1"/>
      <w:numFmt w:val="decimal"/>
      <w:lvlText w:val="%1."/>
      <w:lvlJc w:val="left"/>
      <w:pPr>
        <w:tabs>
          <w:tab w:val="num" w:pos="502"/>
        </w:tabs>
        <w:ind w:left="502"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5716B52"/>
    <w:multiLevelType w:val="hybridMultilevel"/>
    <w:tmpl w:val="D8ACD2E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AF01F3"/>
    <w:multiLevelType w:val="hybridMultilevel"/>
    <w:tmpl w:val="DBFCE4A0"/>
    <w:lvl w:ilvl="0" w:tplc="04240001">
      <w:start w:val="1"/>
      <w:numFmt w:val="bullet"/>
      <w:lvlText w:val=""/>
      <w:lvlJc w:val="left"/>
      <w:pPr>
        <w:tabs>
          <w:tab w:val="num" w:pos="840"/>
        </w:tabs>
        <w:ind w:left="8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B6D1553"/>
    <w:multiLevelType w:val="hybridMultilevel"/>
    <w:tmpl w:val="2A2E7A3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6DA5332B"/>
    <w:multiLevelType w:val="hybridMultilevel"/>
    <w:tmpl w:val="7B480B40"/>
    <w:lvl w:ilvl="0" w:tplc="04240001">
      <w:start w:val="1"/>
      <w:numFmt w:val="bullet"/>
      <w:lvlText w:val=""/>
      <w:lvlJc w:val="left"/>
      <w:pPr>
        <w:tabs>
          <w:tab w:val="num" w:pos="1211"/>
        </w:tabs>
        <w:ind w:left="121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776C4CE6"/>
    <w:multiLevelType w:val="hybridMultilevel"/>
    <w:tmpl w:val="A01246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3"/>
  </w:num>
  <w:num w:numId="2">
    <w:abstractNumId w:val="8"/>
  </w:num>
  <w:num w:numId="3">
    <w:abstractNumId w:val="17"/>
  </w:num>
  <w:num w:numId="4">
    <w:abstractNumId w:val="1"/>
  </w:num>
  <w:num w:numId="5">
    <w:abstractNumId w:val="35"/>
  </w:num>
  <w:num w:numId="6">
    <w:abstractNumId w:val="0"/>
  </w:num>
  <w:num w:numId="7">
    <w:abstractNumId w:val="2"/>
  </w:num>
  <w:num w:numId="8">
    <w:abstractNumId w:val="3"/>
  </w:num>
  <w:num w:numId="9">
    <w:abstractNumId w:val="4"/>
  </w:num>
  <w:num w:numId="10">
    <w:abstractNumId w:val="12"/>
  </w:num>
  <w:num w:numId="11">
    <w:abstractNumId w:val="23"/>
  </w:num>
  <w:num w:numId="12">
    <w:abstractNumId w:val="22"/>
  </w:num>
  <w:num w:numId="13">
    <w:abstractNumId w:val="34"/>
  </w:num>
  <w:num w:numId="14">
    <w:abstractNumId w:val="11"/>
  </w:num>
  <w:num w:numId="15">
    <w:abstractNumId w:val="29"/>
  </w:num>
  <w:num w:numId="16">
    <w:abstractNumId w:val="9"/>
  </w:num>
  <w:num w:numId="17">
    <w:abstractNumId w:val="28"/>
  </w:num>
  <w:num w:numId="18">
    <w:abstractNumId w:val="6"/>
  </w:num>
  <w:num w:numId="19">
    <w:abstractNumId w:val="18"/>
  </w:num>
  <w:num w:numId="20">
    <w:abstractNumId w:val="27"/>
  </w:num>
  <w:num w:numId="21">
    <w:abstractNumId w:val="25"/>
  </w:num>
  <w:num w:numId="22">
    <w:abstractNumId w:val="16"/>
  </w:num>
  <w:num w:numId="23">
    <w:abstractNumId w:val="32"/>
  </w:num>
  <w:num w:numId="24">
    <w:abstractNumId w:val="19"/>
  </w:num>
  <w:num w:numId="25">
    <w:abstractNumId w:val="14"/>
  </w:num>
  <w:num w:numId="26">
    <w:abstractNumId w:val="5"/>
  </w:num>
  <w:num w:numId="27">
    <w:abstractNumId w:val="30"/>
  </w:num>
  <w:num w:numId="28">
    <w:abstractNumId w:val="7"/>
  </w:num>
  <w:num w:numId="29">
    <w:abstractNumId w:val="21"/>
  </w:num>
  <w:num w:numId="30">
    <w:abstractNumId w:val="13"/>
  </w:num>
  <w:num w:numId="31">
    <w:abstractNumId w:val="20"/>
  </w:num>
  <w:num w:numId="32">
    <w:abstractNumId w:val="10"/>
  </w:num>
  <w:num w:numId="33">
    <w:abstractNumId w:val="15"/>
  </w:num>
  <w:num w:numId="34">
    <w:abstractNumId w:val="24"/>
  </w:num>
  <w:num w:numId="35">
    <w:abstractNumId w:val="31"/>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536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43F44"/>
    <w:rsid w:val="000F2CDE"/>
    <w:rsid w:val="001304C1"/>
    <w:rsid w:val="00131D4F"/>
    <w:rsid w:val="001D7BFC"/>
    <w:rsid w:val="00237D28"/>
    <w:rsid w:val="00244488"/>
    <w:rsid w:val="002804B4"/>
    <w:rsid w:val="00321F8A"/>
    <w:rsid w:val="003960FC"/>
    <w:rsid w:val="003E0109"/>
    <w:rsid w:val="003E7606"/>
    <w:rsid w:val="004356DA"/>
    <w:rsid w:val="004A0993"/>
    <w:rsid w:val="004A37A8"/>
    <w:rsid w:val="004A778C"/>
    <w:rsid w:val="004F0CA6"/>
    <w:rsid w:val="005256C4"/>
    <w:rsid w:val="00530901"/>
    <w:rsid w:val="005647F1"/>
    <w:rsid w:val="0064014F"/>
    <w:rsid w:val="006D23BC"/>
    <w:rsid w:val="0075151C"/>
    <w:rsid w:val="00755F83"/>
    <w:rsid w:val="007A37F5"/>
    <w:rsid w:val="00846B41"/>
    <w:rsid w:val="00881FCB"/>
    <w:rsid w:val="008A4BAE"/>
    <w:rsid w:val="00961890"/>
    <w:rsid w:val="009A4A11"/>
    <w:rsid w:val="00A168CD"/>
    <w:rsid w:val="00A43B52"/>
    <w:rsid w:val="00A7433D"/>
    <w:rsid w:val="00AA62D8"/>
    <w:rsid w:val="00B15386"/>
    <w:rsid w:val="00B3711D"/>
    <w:rsid w:val="00B9415E"/>
    <w:rsid w:val="00BA5A22"/>
    <w:rsid w:val="00BF1931"/>
    <w:rsid w:val="00C05DA9"/>
    <w:rsid w:val="00C3186B"/>
    <w:rsid w:val="00CE2FB1"/>
    <w:rsid w:val="00D4168D"/>
    <w:rsid w:val="00D51515"/>
    <w:rsid w:val="00E71B0F"/>
    <w:rsid w:val="00F313B8"/>
    <w:rsid w:val="00F91DE9"/>
    <w:rsid w:val="00FB64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363"/>
    <o:shapelayout v:ext="edit">
      <o:idmap v:ext="edit" data="1"/>
    </o:shapelayout>
  </w:shapeDefaults>
  <w:decimalSymbol w:val=","/>
  <w:listSeparator w:val=";"/>
  <w14:docId w14:val="41E12AED"/>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uiPriority w:val="99"/>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rsid w:val="004A778C"/>
    <w:rPr>
      <w:rFonts w:ascii="Times New Roman" w:eastAsia="Times New Roman" w:hAnsi="Times New Roman" w:cs="Times New Roman"/>
      <w:sz w:val="24"/>
      <w:szCs w:val="24"/>
      <w:lang w:val="en-GB"/>
    </w:rPr>
  </w:style>
  <w:style w:type="paragraph" w:styleId="Navadensplet">
    <w:name w:val="Normal (Web)"/>
    <w:basedOn w:val="Navaden"/>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semiHidden/>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99"/>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4A778C"/>
    <w:rPr>
      <w:sz w:val="20"/>
      <w:szCs w:val="20"/>
    </w:rPr>
  </w:style>
  <w:style w:type="character" w:customStyle="1" w:styleId="Sprotnaopomba-besediloZnak">
    <w:name w:val="Sprotna opomba - besedilo Znak"/>
    <w:link w:val="Sprotnaopomba-besedilo"/>
    <w:uiPriority w:val="99"/>
    <w:semiHidden/>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s://ejn.gov.si/eJN2" TargetMode="External"/><Relationship Id="rId18" Type="http://schemas.openxmlformats.org/officeDocument/2006/relationships/hyperlink" Target="http://www.uradni-list.si/1/objava.jsp?sop=2013-01-2513"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11-01-282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1-01-2040" TargetMode="External"/><Relationship Id="rId20" Type="http://schemas.openxmlformats.org/officeDocument/2006/relationships/hyperlink" Target="http://www.uradni-list.si/1/objava.jsp?sop=2017-01-288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hyperlink" Target="http://www.uradni-list.si/1/objava.jsp?sop=2014-01-3646"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8E43C90-C797-4289-86A3-9A6B10EB9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37</Pages>
  <Words>9576</Words>
  <Characters>54586</Characters>
  <Application>Microsoft Office Word</Application>
  <DocSecurity>0</DocSecurity>
  <Lines>454</Lines>
  <Paragraphs>128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64034</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8</cp:revision>
  <cp:lastPrinted>2020-01-24T07:53:00Z</cp:lastPrinted>
  <dcterms:created xsi:type="dcterms:W3CDTF">2020-02-13T07:48:00Z</dcterms:created>
  <dcterms:modified xsi:type="dcterms:W3CDTF">2020-05-12T07:33:00Z</dcterms:modified>
</cp:coreProperties>
</file>